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C9" w:rsidRDefault="004464C9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</w:p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bookmarkStart w:id="0" w:name="_GoBack"/>
      <w:bookmarkEnd w:id="0"/>
      <w:r w:rsidRPr="00B57C73">
        <w:rPr>
          <w:rFonts w:ascii="Courier New" w:hAnsi="Courier New"/>
          <w:b/>
          <w:color w:val="0000FF"/>
          <w:u w:val="single"/>
        </w:rPr>
        <w:t>ФНПР</w:t>
      </w:r>
    </w:p>
    <w:p w:rsidR="00534E4A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</w:p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534E4A" w:rsidRDefault="00534E4A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</w:p>
    <w:p w:rsidR="00534E4A" w:rsidRPr="00B57C73" w:rsidRDefault="00534E4A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</w:p>
    <w:p w:rsidR="00785850" w:rsidRPr="00B57C73" w:rsidRDefault="00C519C3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21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февраля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201</w:t>
      </w:r>
      <w:r>
        <w:rPr>
          <w:rFonts w:eastAsia="Times New Roman" w:cs="Times New Roman"/>
          <w:i/>
          <w:iCs/>
          <w:sz w:val="28"/>
          <w:szCs w:val="28"/>
        </w:rPr>
        <w:t>9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200F13">
        <w:rPr>
          <w:rFonts w:eastAsia="Times New Roman CYR" w:cs="Times New Roman"/>
          <w:i/>
          <w:iCs/>
          <w:sz w:val="28"/>
          <w:szCs w:val="28"/>
        </w:rPr>
        <w:tab/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№ </w:t>
      </w:r>
      <w:r>
        <w:rPr>
          <w:rFonts w:eastAsia="Times New Roman CYR" w:cs="Times New Roman"/>
          <w:i/>
          <w:iCs/>
          <w:sz w:val="28"/>
          <w:szCs w:val="28"/>
        </w:rPr>
        <w:t>24</w:t>
      </w:r>
    </w:p>
    <w:tbl>
      <w:tblPr>
        <w:tblW w:w="98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5"/>
        <w:gridCol w:w="4467"/>
      </w:tblGrid>
      <w:tr w:rsidR="00785850" w:rsidRPr="00C6408A" w:rsidTr="0039579F">
        <w:trPr>
          <w:trHeight w:val="23"/>
        </w:trPr>
        <w:tc>
          <w:tcPr>
            <w:tcW w:w="5387" w:type="dxa"/>
            <w:shd w:val="clear" w:color="auto" w:fill="FFFFFF"/>
          </w:tcPr>
          <w:p w:rsidR="00F04836" w:rsidRDefault="00F04836" w:rsidP="00C6408A">
            <w:pPr>
              <w:autoSpaceDE w:val="0"/>
              <w:jc w:val="both"/>
              <w:rPr>
                <w:rFonts w:eastAsia="Arial" w:cs="Times New Roman"/>
              </w:rPr>
            </w:pPr>
          </w:p>
          <w:p w:rsidR="00534E4A" w:rsidRPr="00C6408A" w:rsidRDefault="00534E4A" w:rsidP="00C6408A">
            <w:pPr>
              <w:autoSpaceDE w:val="0"/>
              <w:jc w:val="both"/>
              <w:rPr>
                <w:rFonts w:eastAsia="Arial" w:cs="Times New Roman"/>
              </w:rPr>
            </w:pPr>
          </w:p>
          <w:p w:rsidR="00785850" w:rsidRPr="00C6408A" w:rsidRDefault="00085B4A" w:rsidP="00534E4A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>Об итогах коллективно-договорной</w:t>
            </w:r>
          </w:p>
          <w:p w:rsidR="00085B4A" w:rsidRPr="00C6408A" w:rsidRDefault="00085B4A" w:rsidP="00534E4A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>к</w:t>
            </w:r>
            <w:r w:rsidR="00A13BD1" w:rsidRPr="00C6408A">
              <w:rPr>
                <w:rFonts w:cs="Tahoma"/>
                <w:b/>
                <w:sz w:val="28"/>
                <w:szCs w:val="28"/>
              </w:rPr>
              <w:t>а</w:t>
            </w:r>
            <w:r w:rsidRPr="00C6408A">
              <w:rPr>
                <w:rFonts w:cs="Tahoma"/>
                <w:b/>
                <w:sz w:val="28"/>
                <w:szCs w:val="28"/>
              </w:rPr>
              <w:t>мпании в 201</w:t>
            </w:r>
            <w:r w:rsidR="000D5D99">
              <w:rPr>
                <w:rFonts w:cs="Tahoma"/>
                <w:b/>
                <w:sz w:val="28"/>
                <w:szCs w:val="28"/>
              </w:rPr>
              <w:t>8</w:t>
            </w:r>
            <w:r w:rsidRPr="00C6408A">
              <w:rPr>
                <w:rFonts w:cs="Tahoma"/>
                <w:b/>
                <w:sz w:val="28"/>
                <w:szCs w:val="28"/>
              </w:rPr>
              <w:t xml:space="preserve"> году и задачах</w:t>
            </w:r>
          </w:p>
          <w:p w:rsidR="00785850" w:rsidRPr="00C6408A" w:rsidRDefault="00592688" w:rsidP="00534E4A">
            <w:pPr>
              <w:autoSpaceDE w:val="0"/>
              <w:rPr>
                <w:rFonts w:eastAsia="Arial" w:cs="Times New Roman"/>
              </w:rPr>
            </w:pPr>
            <w:r>
              <w:rPr>
                <w:rFonts w:cs="Tahoma"/>
                <w:b/>
                <w:sz w:val="28"/>
                <w:szCs w:val="28"/>
              </w:rPr>
              <w:t>на предстоящий период</w:t>
            </w:r>
          </w:p>
          <w:p w:rsidR="00785850" w:rsidRPr="00C6408A" w:rsidRDefault="00785850" w:rsidP="00C6408A">
            <w:pPr>
              <w:autoSpaceDE w:val="0"/>
              <w:jc w:val="both"/>
              <w:rPr>
                <w:rFonts w:eastAsia="Arial CYR" w:cs="Times New Roman"/>
                <w:bCs/>
              </w:rPr>
            </w:pPr>
          </w:p>
        </w:tc>
        <w:tc>
          <w:tcPr>
            <w:tcW w:w="4468" w:type="dxa"/>
            <w:shd w:val="clear" w:color="auto" w:fill="FFFFFF"/>
          </w:tcPr>
          <w:p w:rsidR="00785850" w:rsidRPr="00C6408A" w:rsidRDefault="00785850" w:rsidP="00C6408A">
            <w:pPr>
              <w:autoSpaceDE w:val="0"/>
              <w:snapToGrid w:val="0"/>
              <w:ind w:firstLine="567"/>
              <w:jc w:val="both"/>
              <w:rPr>
                <w:rFonts w:eastAsia="Calibri" w:cs="Times New Roman"/>
              </w:rPr>
            </w:pPr>
          </w:p>
        </w:tc>
      </w:tr>
    </w:tbl>
    <w:p w:rsidR="00CA4F4F" w:rsidRPr="00A6053D" w:rsidRDefault="00CA4F4F" w:rsidP="00CA4F4F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A6053D">
        <w:rPr>
          <w:rFonts w:eastAsia="Arial CYR" w:cs="Times New Roman"/>
          <w:bCs/>
          <w:sz w:val="28"/>
          <w:szCs w:val="28"/>
        </w:rPr>
        <w:t xml:space="preserve">В ходе </w:t>
      </w:r>
      <w:r w:rsidR="00A6053D" w:rsidRPr="00A6053D">
        <w:rPr>
          <w:rFonts w:eastAsia="Arial CYR" w:cs="Times New Roman"/>
          <w:bCs/>
          <w:sz w:val="28"/>
          <w:szCs w:val="28"/>
        </w:rPr>
        <w:t xml:space="preserve">проведения </w:t>
      </w:r>
      <w:r w:rsidRPr="00A6053D">
        <w:rPr>
          <w:rFonts w:eastAsia="Arial CYR" w:cs="Times New Roman"/>
          <w:bCs/>
          <w:sz w:val="28"/>
          <w:szCs w:val="28"/>
        </w:rPr>
        <w:t>кол</w:t>
      </w:r>
      <w:r w:rsidR="00A6053D" w:rsidRPr="00A6053D">
        <w:rPr>
          <w:rFonts w:eastAsia="Arial CYR" w:cs="Times New Roman"/>
          <w:bCs/>
          <w:sz w:val="28"/>
          <w:szCs w:val="28"/>
        </w:rPr>
        <w:t>лективно-</w:t>
      </w:r>
      <w:r w:rsidRPr="00A6053D">
        <w:rPr>
          <w:rFonts w:eastAsia="Arial CYR" w:cs="Times New Roman"/>
          <w:bCs/>
          <w:sz w:val="28"/>
          <w:szCs w:val="28"/>
        </w:rPr>
        <w:t xml:space="preserve">договорной кампании </w:t>
      </w:r>
      <w:r w:rsidR="00A6053D" w:rsidRPr="00A6053D">
        <w:rPr>
          <w:rFonts w:eastAsia="Arial CYR" w:cs="Times New Roman"/>
          <w:bCs/>
          <w:sz w:val="28"/>
          <w:szCs w:val="28"/>
        </w:rPr>
        <w:t>усилия</w:t>
      </w:r>
      <w:r w:rsidR="00D95A62">
        <w:rPr>
          <w:rFonts w:eastAsia="Arial CYR" w:cs="Times New Roman"/>
          <w:bCs/>
          <w:sz w:val="28"/>
          <w:szCs w:val="28"/>
        </w:rPr>
        <w:t xml:space="preserve"> Союза «</w:t>
      </w:r>
      <w:r w:rsidR="00D95A62" w:rsidRPr="00D95A62">
        <w:rPr>
          <w:rFonts w:eastAsia="Arial CYR" w:cs="Times New Roman"/>
          <w:bCs/>
          <w:sz w:val="28"/>
          <w:szCs w:val="28"/>
        </w:rPr>
        <w:t>Федераци</w:t>
      </w:r>
      <w:r w:rsidR="00D95A62">
        <w:rPr>
          <w:rFonts w:eastAsia="Arial CYR" w:cs="Times New Roman"/>
          <w:bCs/>
          <w:sz w:val="28"/>
          <w:szCs w:val="28"/>
        </w:rPr>
        <w:t>я</w:t>
      </w:r>
      <w:r w:rsidR="00D95A62" w:rsidRPr="00D95A62">
        <w:rPr>
          <w:rFonts w:eastAsia="Arial CYR" w:cs="Times New Roman"/>
          <w:bCs/>
          <w:sz w:val="28"/>
          <w:szCs w:val="28"/>
        </w:rPr>
        <w:t xml:space="preserve"> организаций профсоюзов Курской области</w:t>
      </w:r>
      <w:r w:rsidR="00D95A62">
        <w:rPr>
          <w:rFonts w:eastAsia="Arial CYR" w:cs="Times New Roman"/>
          <w:bCs/>
          <w:sz w:val="28"/>
          <w:szCs w:val="28"/>
        </w:rPr>
        <w:t xml:space="preserve">» и </w:t>
      </w:r>
      <w:r w:rsidRPr="00A6053D">
        <w:rPr>
          <w:rFonts w:eastAsia="Arial CYR" w:cs="Times New Roman"/>
          <w:bCs/>
          <w:sz w:val="28"/>
          <w:szCs w:val="28"/>
        </w:rPr>
        <w:t>членских организаций Федерации направл</w:t>
      </w:r>
      <w:r w:rsidR="00A6053D" w:rsidRPr="00A6053D">
        <w:rPr>
          <w:rFonts w:eastAsia="Arial CYR" w:cs="Times New Roman"/>
          <w:bCs/>
          <w:sz w:val="28"/>
          <w:szCs w:val="28"/>
        </w:rPr>
        <w:t>ялись</w:t>
      </w:r>
      <w:r w:rsidRPr="00A6053D">
        <w:rPr>
          <w:rFonts w:eastAsia="Arial CYR" w:cs="Times New Roman"/>
          <w:bCs/>
          <w:sz w:val="28"/>
          <w:szCs w:val="28"/>
        </w:rPr>
        <w:t xml:space="preserve"> на повышение уровня реального содержания заработной платы; сохранение и создание рабочих мест с безопасными условиями труда; повышение уровня социальной защиты работающих граждан; развитие социального партнерства в сфере труда.</w:t>
      </w:r>
    </w:p>
    <w:p w:rsidR="00A6053D" w:rsidRPr="00A6053D" w:rsidRDefault="00A6053D" w:rsidP="00A6053D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A6053D">
        <w:rPr>
          <w:rFonts w:eastAsia="Arial CYR" w:cs="Times New Roman"/>
          <w:bCs/>
          <w:sz w:val="28"/>
          <w:szCs w:val="28"/>
        </w:rPr>
        <w:t>В отчетном периоде заключено новое Соглашение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2019-2021 годы.</w:t>
      </w:r>
    </w:p>
    <w:p w:rsidR="00CA4F4F" w:rsidRPr="000B3F12" w:rsidRDefault="00A6053D" w:rsidP="00CA4F4F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0B3F12">
        <w:rPr>
          <w:rFonts w:eastAsia="Arial CYR" w:cs="Times New Roman"/>
          <w:bCs/>
          <w:sz w:val="28"/>
          <w:szCs w:val="28"/>
        </w:rPr>
        <w:t>Всего в настоящее время действует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1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региональное трёхстороннее </w:t>
      </w:r>
      <w:r w:rsidR="00CA4F4F" w:rsidRPr="000B3F12">
        <w:rPr>
          <w:rFonts w:eastAsia="Arial CYR" w:cs="Times New Roman"/>
          <w:bCs/>
          <w:sz w:val="28"/>
          <w:szCs w:val="28"/>
        </w:rPr>
        <w:t>соглашени</w:t>
      </w:r>
      <w:r w:rsidR="000B3F12" w:rsidRPr="000B3F12">
        <w:rPr>
          <w:rFonts w:eastAsia="Arial CYR" w:cs="Times New Roman"/>
          <w:bCs/>
          <w:sz w:val="28"/>
          <w:szCs w:val="28"/>
        </w:rPr>
        <w:t>е по регулированию социально-трудовых отношений</w:t>
      </w:r>
      <w:r w:rsidR="00CA4F4F" w:rsidRPr="000B3F12">
        <w:rPr>
          <w:rFonts w:eastAsia="Arial CYR" w:cs="Times New Roman"/>
          <w:bCs/>
          <w:sz w:val="28"/>
          <w:szCs w:val="28"/>
        </w:rPr>
        <w:t>;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10 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региональных </w:t>
      </w:r>
      <w:r w:rsidR="00CA4F4F" w:rsidRPr="000B3F12">
        <w:rPr>
          <w:rFonts w:eastAsia="Arial CYR" w:cs="Times New Roman"/>
          <w:bCs/>
          <w:sz w:val="28"/>
          <w:szCs w:val="28"/>
        </w:rPr>
        <w:t>отраслевых соглашений;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58 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территориальных </w:t>
      </w:r>
      <w:r w:rsidR="00CA4F4F" w:rsidRPr="000B3F12">
        <w:rPr>
          <w:rFonts w:eastAsia="Arial CYR" w:cs="Times New Roman"/>
          <w:bCs/>
          <w:sz w:val="28"/>
          <w:szCs w:val="28"/>
        </w:rPr>
        <w:t>отраслевых соглашений;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CA4F4F" w:rsidRPr="000B3F12">
        <w:rPr>
          <w:rFonts w:eastAsia="Arial CYR" w:cs="Times New Roman"/>
          <w:bCs/>
          <w:sz w:val="28"/>
          <w:szCs w:val="28"/>
        </w:rPr>
        <w:t>14</w:t>
      </w:r>
      <w:r w:rsidR="000B3F12" w:rsidRPr="000B3F12">
        <w:rPr>
          <w:rFonts w:eastAsia="Arial CYR" w:cs="Times New Roman"/>
          <w:bCs/>
          <w:sz w:val="28"/>
          <w:szCs w:val="28"/>
        </w:rPr>
        <w:t>85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 коллективных договора;</w:t>
      </w:r>
      <w:r w:rsidR="000B3F12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CA4F4F" w:rsidRPr="000B3F12">
        <w:rPr>
          <w:rFonts w:eastAsia="Arial CYR" w:cs="Times New Roman"/>
          <w:bCs/>
          <w:sz w:val="28"/>
          <w:szCs w:val="28"/>
        </w:rPr>
        <w:t>2</w:t>
      </w:r>
      <w:r w:rsidR="000B3F12" w:rsidRPr="000B3F12">
        <w:rPr>
          <w:rFonts w:eastAsia="Arial CYR" w:cs="Times New Roman"/>
          <w:bCs/>
          <w:sz w:val="28"/>
          <w:szCs w:val="28"/>
        </w:rPr>
        <w:t>9</w:t>
      </w:r>
      <w:r w:rsidR="00CA4F4F" w:rsidRPr="000B3F12">
        <w:rPr>
          <w:rFonts w:eastAsia="Arial CYR" w:cs="Times New Roman"/>
          <w:bCs/>
          <w:sz w:val="28"/>
          <w:szCs w:val="28"/>
        </w:rPr>
        <w:t xml:space="preserve"> иных соглашений (по отдельным направлениям регулирования социально-трудовых отношений и иных непосредственно связанных с ними отношений).</w:t>
      </w:r>
    </w:p>
    <w:p w:rsidR="009D60B2" w:rsidRPr="000B3F12" w:rsidRDefault="00BE000B" w:rsidP="00CA4F4F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0B3F12">
        <w:rPr>
          <w:rFonts w:eastAsia="Arial CYR" w:cs="Times New Roman"/>
          <w:bCs/>
          <w:sz w:val="28"/>
          <w:szCs w:val="28"/>
        </w:rPr>
        <w:t>Н</w:t>
      </w:r>
      <w:r w:rsidR="009D60B2" w:rsidRPr="000B3F12">
        <w:rPr>
          <w:rFonts w:eastAsia="Arial CYR" w:cs="Times New Roman"/>
          <w:bCs/>
          <w:sz w:val="28"/>
          <w:szCs w:val="28"/>
        </w:rPr>
        <w:t xml:space="preserve">а муниципальном уровне </w:t>
      </w:r>
      <w:r w:rsidR="00C421D9" w:rsidRPr="000B3F12">
        <w:rPr>
          <w:rFonts w:eastAsia="Arial CYR" w:cs="Times New Roman"/>
          <w:bCs/>
          <w:sz w:val="28"/>
          <w:szCs w:val="28"/>
        </w:rPr>
        <w:t xml:space="preserve">в районах </w:t>
      </w:r>
      <w:r w:rsidR="009D60B2" w:rsidRPr="000B3F12">
        <w:rPr>
          <w:rFonts w:eastAsia="Arial CYR" w:cs="Times New Roman"/>
          <w:bCs/>
          <w:sz w:val="28"/>
          <w:szCs w:val="28"/>
        </w:rPr>
        <w:t>заключен</w:t>
      </w:r>
      <w:r w:rsidR="00867F5C" w:rsidRPr="000B3F12">
        <w:rPr>
          <w:rFonts w:eastAsia="Arial CYR" w:cs="Times New Roman"/>
          <w:bCs/>
          <w:sz w:val="28"/>
          <w:szCs w:val="28"/>
        </w:rPr>
        <w:t xml:space="preserve">ы </w:t>
      </w:r>
      <w:r w:rsidR="009D60B2" w:rsidRPr="000B3F12">
        <w:rPr>
          <w:rFonts w:eastAsia="Arial CYR" w:cs="Times New Roman"/>
          <w:bCs/>
          <w:sz w:val="28"/>
          <w:szCs w:val="28"/>
        </w:rPr>
        <w:t>соглашени</w:t>
      </w:r>
      <w:r w:rsidR="00867F5C" w:rsidRPr="000B3F12">
        <w:rPr>
          <w:rFonts w:eastAsia="Arial CYR" w:cs="Times New Roman"/>
          <w:bCs/>
          <w:sz w:val="28"/>
          <w:szCs w:val="28"/>
        </w:rPr>
        <w:t>я</w:t>
      </w:r>
      <w:r w:rsidR="009D60B2" w:rsidRPr="000B3F12">
        <w:rPr>
          <w:rFonts w:eastAsia="Arial CYR" w:cs="Times New Roman"/>
          <w:bCs/>
          <w:sz w:val="28"/>
          <w:szCs w:val="28"/>
        </w:rPr>
        <w:t xml:space="preserve"> о взаимодействии администрации муниципального образования и координационного совета организаций профсою</w:t>
      </w:r>
      <w:r w:rsidR="00E51B79">
        <w:rPr>
          <w:rFonts w:eastAsia="Arial CYR" w:cs="Times New Roman"/>
          <w:bCs/>
          <w:sz w:val="28"/>
          <w:szCs w:val="28"/>
        </w:rPr>
        <w:t>зов в муниципальном образовании</w:t>
      </w:r>
      <w:r w:rsidR="009D60B2" w:rsidRPr="000B3F12">
        <w:rPr>
          <w:rFonts w:eastAsia="Arial CYR" w:cs="Times New Roman"/>
          <w:bCs/>
          <w:sz w:val="28"/>
          <w:szCs w:val="28"/>
        </w:rPr>
        <w:t>.</w:t>
      </w:r>
    </w:p>
    <w:p w:rsidR="007B696B" w:rsidRPr="000B3F12" w:rsidRDefault="00B33FA8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0B3F12">
        <w:rPr>
          <w:rFonts w:eastAsia="Arial CYR" w:cs="Times New Roman"/>
          <w:bCs/>
          <w:sz w:val="28"/>
          <w:szCs w:val="28"/>
        </w:rPr>
        <w:t>Кол</w:t>
      </w:r>
      <w:r w:rsidR="000650B1" w:rsidRPr="000B3F12">
        <w:rPr>
          <w:rFonts w:eastAsia="Arial CYR" w:cs="Times New Roman"/>
          <w:bCs/>
          <w:sz w:val="28"/>
          <w:szCs w:val="28"/>
        </w:rPr>
        <w:t>лективно-</w:t>
      </w:r>
      <w:r w:rsidRPr="000B3F12">
        <w:rPr>
          <w:rFonts w:eastAsia="Arial CYR" w:cs="Times New Roman"/>
          <w:bCs/>
          <w:sz w:val="28"/>
          <w:szCs w:val="28"/>
        </w:rPr>
        <w:t xml:space="preserve">договорная кампания охватывает </w:t>
      </w:r>
      <w:r w:rsidR="000B3F12" w:rsidRPr="000B3F12">
        <w:rPr>
          <w:rFonts w:eastAsia="Arial CYR" w:cs="Times New Roman"/>
          <w:bCs/>
          <w:sz w:val="28"/>
          <w:szCs w:val="28"/>
        </w:rPr>
        <w:t>1519</w:t>
      </w:r>
      <w:r w:rsidR="006618B9" w:rsidRPr="000B3F12">
        <w:rPr>
          <w:rFonts w:eastAsia="Arial CYR" w:cs="Times New Roman"/>
          <w:bCs/>
          <w:sz w:val="28"/>
          <w:szCs w:val="28"/>
        </w:rPr>
        <w:t xml:space="preserve"> </w:t>
      </w:r>
      <w:r w:rsidRPr="000B3F12">
        <w:rPr>
          <w:rFonts w:eastAsia="Arial CYR" w:cs="Times New Roman"/>
          <w:bCs/>
          <w:sz w:val="28"/>
          <w:szCs w:val="28"/>
        </w:rPr>
        <w:t>первичны</w:t>
      </w:r>
      <w:r w:rsidR="00BD0270" w:rsidRPr="000B3F12">
        <w:rPr>
          <w:rFonts w:eastAsia="Arial CYR" w:cs="Times New Roman"/>
          <w:bCs/>
          <w:sz w:val="28"/>
          <w:szCs w:val="28"/>
        </w:rPr>
        <w:t>е</w:t>
      </w:r>
      <w:r w:rsidRPr="000B3F12">
        <w:rPr>
          <w:rFonts w:eastAsia="Arial CYR" w:cs="Times New Roman"/>
          <w:bCs/>
          <w:sz w:val="28"/>
          <w:szCs w:val="28"/>
        </w:rPr>
        <w:t xml:space="preserve"> профсоюзны</w:t>
      </w:r>
      <w:r w:rsidR="00BD0270" w:rsidRPr="000B3F12">
        <w:rPr>
          <w:rFonts w:eastAsia="Arial CYR" w:cs="Times New Roman"/>
          <w:bCs/>
          <w:sz w:val="28"/>
          <w:szCs w:val="28"/>
        </w:rPr>
        <w:t>е</w:t>
      </w:r>
      <w:r w:rsidRPr="000B3F12">
        <w:rPr>
          <w:rFonts w:eastAsia="Arial CYR" w:cs="Times New Roman"/>
          <w:bCs/>
          <w:sz w:val="28"/>
          <w:szCs w:val="28"/>
        </w:rPr>
        <w:t xml:space="preserve"> организаци</w:t>
      </w:r>
      <w:r w:rsidR="00BD0270" w:rsidRPr="000B3F12">
        <w:rPr>
          <w:rFonts w:eastAsia="Arial CYR" w:cs="Times New Roman"/>
          <w:bCs/>
          <w:sz w:val="28"/>
          <w:szCs w:val="28"/>
        </w:rPr>
        <w:t>и</w:t>
      </w:r>
      <w:r w:rsidRPr="000B3F12">
        <w:rPr>
          <w:rFonts w:eastAsia="Arial CYR" w:cs="Times New Roman"/>
          <w:bCs/>
          <w:sz w:val="28"/>
          <w:szCs w:val="28"/>
        </w:rPr>
        <w:t xml:space="preserve"> с </w:t>
      </w:r>
      <w:r w:rsidR="00ED004E" w:rsidRPr="000B3F12">
        <w:rPr>
          <w:rFonts w:eastAsia="Arial CYR" w:cs="Times New Roman"/>
          <w:bCs/>
          <w:sz w:val="28"/>
          <w:szCs w:val="28"/>
        </w:rPr>
        <w:t>97,</w:t>
      </w:r>
      <w:r w:rsidR="000B3F12" w:rsidRPr="000B3F12">
        <w:rPr>
          <w:rFonts w:eastAsia="Arial CYR" w:cs="Times New Roman"/>
          <w:bCs/>
          <w:sz w:val="28"/>
          <w:szCs w:val="28"/>
        </w:rPr>
        <w:t>8</w:t>
      </w:r>
      <w:r w:rsidR="00E709E1" w:rsidRPr="000B3F12">
        <w:rPr>
          <w:rFonts w:eastAsia="Arial CYR" w:cs="Times New Roman"/>
          <w:bCs/>
          <w:sz w:val="28"/>
          <w:szCs w:val="28"/>
        </w:rPr>
        <w:t>%</w:t>
      </w:r>
      <w:r w:rsidRPr="000B3F12">
        <w:rPr>
          <w:rFonts w:eastAsia="Arial CYR" w:cs="Times New Roman"/>
          <w:bCs/>
          <w:sz w:val="28"/>
          <w:szCs w:val="28"/>
        </w:rPr>
        <w:t xml:space="preserve"> охват</w:t>
      </w:r>
      <w:r w:rsidR="00E709E1" w:rsidRPr="000B3F12">
        <w:rPr>
          <w:rFonts w:eastAsia="Arial CYR" w:cs="Times New Roman"/>
          <w:bCs/>
          <w:sz w:val="28"/>
          <w:szCs w:val="28"/>
        </w:rPr>
        <w:t>а</w:t>
      </w:r>
      <w:r w:rsidRPr="000B3F12">
        <w:rPr>
          <w:rFonts w:eastAsia="Arial CYR" w:cs="Times New Roman"/>
          <w:bCs/>
          <w:sz w:val="28"/>
          <w:szCs w:val="28"/>
        </w:rPr>
        <w:t xml:space="preserve"> коллективны</w:t>
      </w:r>
      <w:r w:rsidR="00E709E1" w:rsidRPr="000B3F12">
        <w:rPr>
          <w:rFonts w:eastAsia="Arial CYR" w:cs="Times New Roman"/>
          <w:bCs/>
          <w:sz w:val="28"/>
          <w:szCs w:val="28"/>
        </w:rPr>
        <w:t>ми</w:t>
      </w:r>
      <w:r w:rsidRPr="000B3F12">
        <w:rPr>
          <w:rFonts w:eastAsia="Arial CYR" w:cs="Times New Roman"/>
          <w:bCs/>
          <w:sz w:val="28"/>
          <w:szCs w:val="28"/>
        </w:rPr>
        <w:t xml:space="preserve"> договор</w:t>
      </w:r>
      <w:r w:rsidR="00E709E1" w:rsidRPr="000B3F12">
        <w:rPr>
          <w:rFonts w:eastAsia="Arial CYR" w:cs="Times New Roman"/>
          <w:bCs/>
          <w:sz w:val="28"/>
          <w:szCs w:val="28"/>
        </w:rPr>
        <w:t>ами, д</w:t>
      </w:r>
      <w:r w:rsidRPr="000B3F12">
        <w:rPr>
          <w:rFonts w:eastAsia="Arial CYR" w:cs="Times New Roman"/>
          <w:bCs/>
          <w:sz w:val="28"/>
          <w:szCs w:val="28"/>
        </w:rPr>
        <w:t xml:space="preserve">ействие </w:t>
      </w:r>
      <w:r w:rsidR="00E709E1" w:rsidRPr="000B3F12">
        <w:rPr>
          <w:rFonts w:eastAsia="Arial CYR" w:cs="Times New Roman"/>
          <w:bCs/>
          <w:sz w:val="28"/>
          <w:szCs w:val="28"/>
        </w:rPr>
        <w:t xml:space="preserve">которых </w:t>
      </w:r>
      <w:r w:rsidRPr="000B3F12">
        <w:rPr>
          <w:rFonts w:eastAsia="Arial CYR" w:cs="Times New Roman"/>
          <w:bCs/>
          <w:sz w:val="28"/>
          <w:szCs w:val="28"/>
        </w:rPr>
        <w:t xml:space="preserve">распространяется на </w:t>
      </w:r>
      <w:r w:rsidR="000B3F12">
        <w:rPr>
          <w:rFonts w:eastAsia="Arial CYR" w:cs="Times New Roman"/>
          <w:bCs/>
          <w:sz w:val="28"/>
          <w:szCs w:val="28"/>
        </w:rPr>
        <w:t>139772</w:t>
      </w:r>
      <w:r w:rsidRPr="000B3F12">
        <w:rPr>
          <w:rFonts w:eastAsia="Arial CYR" w:cs="Times New Roman"/>
          <w:bCs/>
          <w:sz w:val="28"/>
          <w:szCs w:val="28"/>
        </w:rPr>
        <w:t xml:space="preserve"> работник</w:t>
      </w:r>
      <w:r w:rsidR="000B3F12">
        <w:rPr>
          <w:rFonts w:eastAsia="Arial CYR" w:cs="Times New Roman"/>
          <w:bCs/>
          <w:sz w:val="28"/>
          <w:szCs w:val="28"/>
        </w:rPr>
        <w:t>а</w:t>
      </w:r>
      <w:r w:rsidRPr="000B3F12">
        <w:rPr>
          <w:rFonts w:eastAsia="Arial CYR" w:cs="Times New Roman"/>
          <w:bCs/>
          <w:sz w:val="28"/>
          <w:szCs w:val="28"/>
        </w:rPr>
        <w:t xml:space="preserve">, из которых </w:t>
      </w:r>
      <w:r w:rsidR="000B3F12">
        <w:rPr>
          <w:rFonts w:eastAsia="Arial CYR" w:cs="Times New Roman"/>
          <w:bCs/>
          <w:sz w:val="28"/>
          <w:szCs w:val="28"/>
        </w:rPr>
        <w:t xml:space="preserve">103115 </w:t>
      </w:r>
      <w:r w:rsidRPr="000B3F12">
        <w:rPr>
          <w:rFonts w:eastAsia="Arial CYR" w:cs="Times New Roman"/>
          <w:bCs/>
          <w:sz w:val="28"/>
          <w:szCs w:val="28"/>
        </w:rPr>
        <w:t>(</w:t>
      </w:r>
      <w:r w:rsidR="000B3F12">
        <w:rPr>
          <w:rFonts w:eastAsia="Arial CYR" w:cs="Times New Roman"/>
          <w:bCs/>
          <w:sz w:val="28"/>
          <w:szCs w:val="28"/>
        </w:rPr>
        <w:t>74</w:t>
      </w:r>
      <w:r w:rsidRPr="000B3F12">
        <w:rPr>
          <w:rFonts w:eastAsia="Arial CYR" w:cs="Times New Roman"/>
          <w:bCs/>
          <w:sz w:val="28"/>
          <w:szCs w:val="28"/>
        </w:rPr>
        <w:t>%) - члены профсоюзов.</w:t>
      </w:r>
    </w:p>
    <w:p w:rsidR="00B33FA8" w:rsidRPr="000B3F12" w:rsidRDefault="00DC6231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0B3F12">
        <w:rPr>
          <w:rFonts w:eastAsia="Arial CYR" w:cs="Times New Roman"/>
          <w:bCs/>
          <w:sz w:val="28"/>
          <w:szCs w:val="28"/>
        </w:rPr>
        <w:t xml:space="preserve">В </w:t>
      </w:r>
      <w:r w:rsidR="000650B1" w:rsidRPr="000B3F12">
        <w:rPr>
          <w:rFonts w:eastAsia="Arial CYR" w:cs="Times New Roman"/>
          <w:bCs/>
          <w:sz w:val="28"/>
          <w:szCs w:val="28"/>
        </w:rPr>
        <w:t>201</w:t>
      </w:r>
      <w:r w:rsidR="000B3F12" w:rsidRPr="000B3F12">
        <w:rPr>
          <w:rFonts w:eastAsia="Arial CYR" w:cs="Times New Roman"/>
          <w:bCs/>
          <w:sz w:val="28"/>
          <w:szCs w:val="28"/>
        </w:rPr>
        <w:t>8</w:t>
      </w:r>
      <w:r w:rsidR="000650B1" w:rsidRPr="000B3F12">
        <w:rPr>
          <w:rFonts w:eastAsia="Arial CYR" w:cs="Times New Roman"/>
          <w:bCs/>
          <w:sz w:val="28"/>
          <w:szCs w:val="28"/>
        </w:rPr>
        <w:t xml:space="preserve"> году</w:t>
      </w:r>
      <w:r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2849C7">
        <w:rPr>
          <w:rFonts w:eastAsia="Arial CYR" w:cs="Times New Roman"/>
          <w:bCs/>
          <w:sz w:val="28"/>
          <w:szCs w:val="28"/>
        </w:rPr>
        <w:t xml:space="preserve">на </w:t>
      </w:r>
      <w:r w:rsidR="002849C7" w:rsidRPr="000B3F12">
        <w:rPr>
          <w:rFonts w:eastAsia="Arial CYR" w:cs="Times New Roman"/>
          <w:bCs/>
          <w:sz w:val="28"/>
          <w:szCs w:val="28"/>
        </w:rPr>
        <w:t>новы</w:t>
      </w:r>
      <w:r w:rsidR="002849C7">
        <w:rPr>
          <w:rFonts w:eastAsia="Arial CYR" w:cs="Times New Roman"/>
          <w:bCs/>
          <w:sz w:val="28"/>
          <w:szCs w:val="28"/>
        </w:rPr>
        <w:t>й срок</w:t>
      </w:r>
      <w:r w:rsidR="002849C7" w:rsidRPr="000B3F12">
        <w:rPr>
          <w:rFonts w:eastAsia="Arial CYR" w:cs="Times New Roman"/>
          <w:bCs/>
          <w:sz w:val="28"/>
          <w:szCs w:val="28"/>
        </w:rPr>
        <w:t xml:space="preserve"> </w:t>
      </w:r>
      <w:r w:rsidRPr="000B3F12">
        <w:rPr>
          <w:rFonts w:eastAsia="Arial CYR" w:cs="Times New Roman"/>
          <w:bCs/>
          <w:sz w:val="28"/>
          <w:szCs w:val="28"/>
        </w:rPr>
        <w:t>з</w:t>
      </w:r>
      <w:r w:rsidR="00B33FA8" w:rsidRPr="000B3F12">
        <w:rPr>
          <w:rFonts w:eastAsia="Arial CYR" w:cs="Times New Roman"/>
          <w:bCs/>
          <w:sz w:val="28"/>
          <w:szCs w:val="28"/>
        </w:rPr>
        <w:t xml:space="preserve">аключено </w:t>
      </w:r>
      <w:r w:rsidR="002849C7" w:rsidRPr="000B3F12">
        <w:rPr>
          <w:rFonts w:eastAsia="Arial CYR" w:cs="Times New Roman"/>
          <w:bCs/>
          <w:sz w:val="28"/>
          <w:szCs w:val="28"/>
        </w:rPr>
        <w:t>318</w:t>
      </w:r>
      <w:r w:rsidR="002849C7">
        <w:rPr>
          <w:rFonts w:eastAsia="Arial CYR" w:cs="Times New Roman"/>
          <w:bCs/>
          <w:sz w:val="28"/>
          <w:szCs w:val="28"/>
        </w:rPr>
        <w:t xml:space="preserve"> </w:t>
      </w:r>
      <w:r w:rsidR="002849C7" w:rsidRPr="000B3F12">
        <w:rPr>
          <w:rFonts w:eastAsia="Arial CYR" w:cs="Times New Roman"/>
          <w:bCs/>
          <w:sz w:val="28"/>
          <w:szCs w:val="28"/>
        </w:rPr>
        <w:t>коллективных договоров</w:t>
      </w:r>
      <w:r w:rsidR="002849C7">
        <w:rPr>
          <w:rFonts w:eastAsia="Arial CYR" w:cs="Times New Roman"/>
          <w:bCs/>
          <w:sz w:val="28"/>
          <w:szCs w:val="28"/>
        </w:rPr>
        <w:t>.</w:t>
      </w:r>
      <w:r w:rsidR="00ED004E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2849C7">
        <w:rPr>
          <w:rFonts w:eastAsia="Arial CYR" w:cs="Times New Roman"/>
          <w:bCs/>
          <w:sz w:val="28"/>
          <w:szCs w:val="28"/>
        </w:rPr>
        <w:t xml:space="preserve">Заключенных </w:t>
      </w:r>
      <w:r w:rsidR="002849C7" w:rsidRPr="000B3F12">
        <w:rPr>
          <w:rFonts w:eastAsia="Arial CYR" w:cs="Times New Roman"/>
          <w:bCs/>
          <w:sz w:val="28"/>
          <w:szCs w:val="28"/>
        </w:rPr>
        <w:t xml:space="preserve">в </w:t>
      </w:r>
      <w:r w:rsidR="002849C7">
        <w:rPr>
          <w:rFonts w:eastAsia="Arial CYR" w:cs="Times New Roman"/>
          <w:bCs/>
          <w:sz w:val="28"/>
          <w:szCs w:val="28"/>
        </w:rPr>
        <w:t xml:space="preserve">период 2016-2017 годы продолжают действовать - </w:t>
      </w:r>
      <w:r w:rsidR="000B3F12" w:rsidRPr="000B3F12">
        <w:rPr>
          <w:rFonts w:eastAsia="Arial CYR" w:cs="Times New Roman"/>
          <w:bCs/>
          <w:sz w:val="28"/>
          <w:szCs w:val="28"/>
        </w:rPr>
        <w:t>856</w:t>
      </w:r>
      <w:r w:rsidR="002849C7">
        <w:rPr>
          <w:rFonts w:eastAsia="Arial CYR" w:cs="Times New Roman"/>
          <w:bCs/>
          <w:sz w:val="28"/>
          <w:szCs w:val="28"/>
        </w:rPr>
        <w:t>.</w:t>
      </w:r>
      <w:r w:rsidR="006618B9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2849C7">
        <w:rPr>
          <w:rFonts w:eastAsia="Arial CYR" w:cs="Times New Roman"/>
          <w:bCs/>
          <w:sz w:val="28"/>
          <w:szCs w:val="28"/>
        </w:rPr>
        <w:t>С</w:t>
      </w:r>
      <w:r w:rsidR="002849C7" w:rsidRPr="000B3F12">
        <w:rPr>
          <w:rFonts w:eastAsia="Arial CYR" w:cs="Times New Roman"/>
          <w:bCs/>
          <w:sz w:val="28"/>
          <w:szCs w:val="28"/>
        </w:rPr>
        <w:t xml:space="preserve">рок действия </w:t>
      </w:r>
      <w:r w:rsidR="000B3F12" w:rsidRPr="000B3F12">
        <w:rPr>
          <w:rFonts w:eastAsia="Arial CYR" w:cs="Times New Roman"/>
          <w:bCs/>
          <w:sz w:val="28"/>
          <w:szCs w:val="28"/>
        </w:rPr>
        <w:t>311</w:t>
      </w:r>
      <w:r w:rsidR="006618B9" w:rsidRPr="000B3F12">
        <w:rPr>
          <w:rFonts w:eastAsia="Arial CYR" w:cs="Times New Roman"/>
          <w:bCs/>
          <w:sz w:val="28"/>
          <w:szCs w:val="28"/>
        </w:rPr>
        <w:t xml:space="preserve"> </w:t>
      </w:r>
      <w:r w:rsidR="002849C7">
        <w:rPr>
          <w:rFonts w:eastAsia="Arial CYR" w:cs="Times New Roman"/>
          <w:bCs/>
          <w:sz w:val="28"/>
          <w:szCs w:val="28"/>
        </w:rPr>
        <w:t xml:space="preserve">коллективных договоров </w:t>
      </w:r>
      <w:r w:rsidR="00A5128B" w:rsidRPr="000B3F12">
        <w:rPr>
          <w:rFonts w:eastAsia="Arial CYR" w:cs="Times New Roman"/>
          <w:bCs/>
          <w:sz w:val="28"/>
          <w:szCs w:val="28"/>
        </w:rPr>
        <w:t>продлен</w:t>
      </w:r>
      <w:r w:rsidR="00B33FA8" w:rsidRPr="000B3F12">
        <w:rPr>
          <w:rFonts w:eastAsia="Arial CYR" w:cs="Times New Roman"/>
          <w:bCs/>
          <w:sz w:val="28"/>
          <w:szCs w:val="28"/>
        </w:rPr>
        <w:t>.</w:t>
      </w:r>
    </w:p>
    <w:p w:rsidR="00ED004E" w:rsidRPr="000B3F12" w:rsidRDefault="00ED004E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0B3F12">
        <w:rPr>
          <w:rFonts w:eastAsia="Arial CYR" w:cs="Times New Roman"/>
          <w:bCs/>
          <w:sz w:val="28"/>
          <w:szCs w:val="28"/>
        </w:rPr>
        <w:t>Все коллективные договор</w:t>
      </w:r>
      <w:r w:rsidR="00523BCC" w:rsidRPr="000B3F12">
        <w:rPr>
          <w:rFonts w:eastAsia="Arial CYR" w:cs="Times New Roman"/>
          <w:bCs/>
          <w:sz w:val="28"/>
          <w:szCs w:val="28"/>
        </w:rPr>
        <w:t>ы</w:t>
      </w:r>
      <w:r w:rsidRPr="000B3F12">
        <w:rPr>
          <w:rFonts w:eastAsia="Arial CYR" w:cs="Times New Roman"/>
          <w:bCs/>
          <w:sz w:val="28"/>
          <w:szCs w:val="28"/>
        </w:rPr>
        <w:t xml:space="preserve"> прошли уведомительную регистрацию в комитете по труду и занятости населения Курской области.</w:t>
      </w:r>
    </w:p>
    <w:p w:rsidR="00F22B87" w:rsidRPr="000B3F12" w:rsidRDefault="00F778A5" w:rsidP="00B33FA8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0B3F12">
        <w:rPr>
          <w:rFonts w:eastAsia="Arial CYR" w:cs="Times New Roman"/>
          <w:bCs/>
          <w:sz w:val="28"/>
          <w:szCs w:val="28"/>
        </w:rPr>
        <w:lastRenderedPageBreak/>
        <w:t xml:space="preserve">Высокий </w:t>
      </w:r>
      <w:r w:rsidR="00B33FA8" w:rsidRPr="000B3F12">
        <w:rPr>
          <w:rFonts w:eastAsia="Arial CYR" w:cs="Times New Roman"/>
          <w:bCs/>
          <w:sz w:val="28"/>
          <w:szCs w:val="28"/>
        </w:rPr>
        <w:t xml:space="preserve">уровень заключения коллективных договоров </w:t>
      </w:r>
      <w:r w:rsidR="007B696B" w:rsidRPr="000B3F12">
        <w:rPr>
          <w:rFonts w:eastAsia="Arial CYR" w:cs="Times New Roman"/>
          <w:bCs/>
          <w:sz w:val="28"/>
          <w:szCs w:val="28"/>
        </w:rPr>
        <w:t xml:space="preserve">обеспечен </w:t>
      </w:r>
      <w:r w:rsidR="00B33FA8" w:rsidRPr="000B3F12">
        <w:rPr>
          <w:rFonts w:eastAsia="Arial CYR" w:cs="Times New Roman"/>
          <w:bCs/>
          <w:sz w:val="28"/>
          <w:szCs w:val="28"/>
        </w:rPr>
        <w:t xml:space="preserve">в </w:t>
      </w:r>
      <w:r w:rsidR="00C24CCC" w:rsidRPr="000B3F12">
        <w:rPr>
          <w:rFonts w:cs="Times New Roman"/>
          <w:sz w:val="28"/>
          <w:szCs w:val="28"/>
        </w:rPr>
        <w:t xml:space="preserve">областных </w:t>
      </w:r>
      <w:r w:rsidR="00B33FA8" w:rsidRPr="000B3F12">
        <w:rPr>
          <w:rFonts w:eastAsia="Arial CYR" w:cs="Times New Roman"/>
          <w:bCs/>
          <w:sz w:val="28"/>
          <w:szCs w:val="28"/>
        </w:rPr>
        <w:t xml:space="preserve">отраслевых профсоюзных организациях работников: </w:t>
      </w:r>
      <w:r w:rsidR="00F22B87" w:rsidRPr="00F22B87">
        <w:rPr>
          <w:rFonts w:eastAsia="Arial CYR" w:cs="Times New Roman"/>
          <w:bCs/>
          <w:sz w:val="28"/>
          <w:szCs w:val="28"/>
        </w:rPr>
        <w:t>народного образования и науки (И.В. Корякина), здравоохранения (Г.А. Сорокина), культуры (Л.А. Смородская), автотранспорта и дорожного хозяйства (А.Е. Богатырев), потребительской кооперации и предпринимательства (В.С. Пожидаева), лесных отраслей и топливной промышленности (Л.С. Василенко), химических отраслей промышленности (А.А. Глобин)</w:t>
      </w:r>
      <w:r w:rsidR="00F22B87">
        <w:rPr>
          <w:rFonts w:eastAsia="Arial CYR" w:cs="Times New Roman"/>
          <w:bCs/>
          <w:sz w:val="28"/>
          <w:szCs w:val="28"/>
        </w:rPr>
        <w:t>.</w:t>
      </w:r>
    </w:p>
    <w:p w:rsidR="006E11C6" w:rsidRPr="008B105D" w:rsidRDefault="00522325" w:rsidP="00A5128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8B105D">
        <w:rPr>
          <w:rFonts w:eastAsia="Arial CYR" w:cs="Times New Roman"/>
          <w:bCs/>
          <w:sz w:val="28"/>
          <w:szCs w:val="28"/>
        </w:rPr>
        <w:t>Проводимая правовая экспертиза коллективных договоров</w:t>
      </w:r>
      <w:r w:rsidR="00D056CE" w:rsidRPr="008B105D">
        <w:rPr>
          <w:rFonts w:eastAsia="Arial CYR" w:cs="Times New Roman"/>
          <w:bCs/>
          <w:sz w:val="28"/>
          <w:szCs w:val="28"/>
        </w:rPr>
        <w:t xml:space="preserve"> </w:t>
      </w:r>
      <w:r w:rsidR="007B696B" w:rsidRPr="008B105D">
        <w:rPr>
          <w:rFonts w:eastAsia="Arial CYR" w:cs="Times New Roman"/>
          <w:bCs/>
          <w:sz w:val="28"/>
          <w:szCs w:val="28"/>
        </w:rPr>
        <w:t>отдела</w:t>
      </w:r>
      <w:r w:rsidRPr="008B105D">
        <w:rPr>
          <w:rFonts w:eastAsia="Arial CYR" w:cs="Times New Roman"/>
          <w:bCs/>
          <w:sz w:val="28"/>
          <w:szCs w:val="28"/>
        </w:rPr>
        <w:t>ми</w:t>
      </w:r>
      <w:r w:rsidR="007B696B" w:rsidRPr="008B105D">
        <w:rPr>
          <w:rFonts w:eastAsia="Arial CYR" w:cs="Times New Roman"/>
          <w:bCs/>
          <w:sz w:val="28"/>
          <w:szCs w:val="28"/>
        </w:rPr>
        <w:t xml:space="preserve"> аппарата Федерации и отраслевы</w:t>
      </w:r>
      <w:r w:rsidRPr="008B105D">
        <w:rPr>
          <w:rFonts w:eastAsia="Arial CYR" w:cs="Times New Roman"/>
          <w:bCs/>
          <w:sz w:val="28"/>
          <w:szCs w:val="28"/>
        </w:rPr>
        <w:t>ми</w:t>
      </w:r>
      <w:r w:rsidR="00D056CE" w:rsidRPr="008B105D">
        <w:rPr>
          <w:rFonts w:eastAsia="Arial CYR" w:cs="Times New Roman"/>
          <w:bCs/>
          <w:sz w:val="28"/>
          <w:szCs w:val="28"/>
        </w:rPr>
        <w:t xml:space="preserve"> </w:t>
      </w:r>
      <w:r w:rsidRPr="008B105D">
        <w:rPr>
          <w:rFonts w:eastAsia="Arial CYR" w:cs="Times New Roman"/>
          <w:bCs/>
          <w:sz w:val="28"/>
          <w:szCs w:val="28"/>
        </w:rPr>
        <w:t xml:space="preserve">комитетами </w:t>
      </w:r>
      <w:r w:rsidR="007B696B" w:rsidRPr="008B105D">
        <w:rPr>
          <w:rFonts w:eastAsia="Arial CYR" w:cs="Times New Roman"/>
          <w:bCs/>
          <w:sz w:val="28"/>
          <w:szCs w:val="28"/>
        </w:rPr>
        <w:t>профсоюзов</w:t>
      </w:r>
      <w:r w:rsidR="00D056CE" w:rsidRPr="008B105D">
        <w:rPr>
          <w:rFonts w:eastAsia="Arial CYR" w:cs="Times New Roman"/>
          <w:bCs/>
          <w:sz w:val="28"/>
          <w:szCs w:val="28"/>
        </w:rPr>
        <w:t xml:space="preserve"> </w:t>
      </w:r>
      <w:r w:rsidR="006E11C6" w:rsidRPr="008B105D">
        <w:rPr>
          <w:rFonts w:eastAsia="Arial CYR" w:cs="Times New Roman"/>
          <w:bCs/>
          <w:sz w:val="28"/>
          <w:szCs w:val="28"/>
        </w:rPr>
        <w:t xml:space="preserve">с целью предупреждения возможного включения в коллективные договоры норм, противоречащих трудовому законодательству и выявлению нарушений в уже заключенных коллективных договорах, в последствии позволяет </w:t>
      </w:r>
      <w:r w:rsidRPr="008B105D">
        <w:rPr>
          <w:rFonts w:eastAsia="Arial CYR" w:cs="Times New Roman"/>
          <w:bCs/>
          <w:sz w:val="28"/>
          <w:szCs w:val="28"/>
        </w:rPr>
        <w:t>избежать замечаний при прохождении уведомительной регистрации.</w:t>
      </w:r>
    </w:p>
    <w:p w:rsidR="007B696B" w:rsidRPr="008B105D" w:rsidRDefault="00F778A5" w:rsidP="00A5128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8B105D">
        <w:rPr>
          <w:rFonts w:eastAsia="Arial CYR" w:cs="Times New Roman"/>
          <w:bCs/>
          <w:sz w:val="28"/>
          <w:szCs w:val="28"/>
        </w:rPr>
        <w:t xml:space="preserve">Анализ </w:t>
      </w:r>
      <w:r w:rsidR="00B03C0D" w:rsidRPr="008B105D">
        <w:rPr>
          <w:rFonts w:eastAsia="Arial CYR" w:cs="Times New Roman"/>
          <w:bCs/>
          <w:sz w:val="28"/>
          <w:szCs w:val="28"/>
        </w:rPr>
        <w:t>коллективных договор</w:t>
      </w:r>
      <w:r w:rsidRPr="008B105D">
        <w:rPr>
          <w:rFonts w:eastAsia="Arial CYR" w:cs="Times New Roman"/>
          <w:bCs/>
          <w:sz w:val="28"/>
          <w:szCs w:val="28"/>
        </w:rPr>
        <w:t>ов</w:t>
      </w:r>
      <w:r w:rsidR="00D056CE" w:rsidRPr="008B105D">
        <w:rPr>
          <w:rFonts w:eastAsia="Arial CYR" w:cs="Times New Roman"/>
          <w:bCs/>
          <w:sz w:val="28"/>
          <w:szCs w:val="28"/>
        </w:rPr>
        <w:t xml:space="preserve"> </w:t>
      </w:r>
      <w:r w:rsidRPr="008B105D">
        <w:rPr>
          <w:rFonts w:eastAsia="Arial CYR" w:cs="Times New Roman"/>
          <w:bCs/>
          <w:sz w:val="28"/>
          <w:szCs w:val="28"/>
        </w:rPr>
        <w:t xml:space="preserve">показывает, что в большинстве </w:t>
      </w:r>
      <w:r w:rsidR="00B03C0D" w:rsidRPr="008B105D">
        <w:rPr>
          <w:rFonts w:eastAsia="Arial CYR" w:cs="Times New Roman"/>
          <w:bCs/>
          <w:sz w:val="28"/>
          <w:szCs w:val="28"/>
        </w:rPr>
        <w:t>предусмотрены конкретные обязательства и меры по решению вопросов оплаты труда, обеспечение занятости, социальных гарантий, охраны труда, работы с молодежью и социального партнерства на уровне организации,</w:t>
      </w:r>
      <w:r w:rsidR="00126C73" w:rsidRPr="008B105D">
        <w:rPr>
          <w:rFonts w:eastAsia="Arial CYR" w:cs="Times New Roman"/>
          <w:bCs/>
          <w:sz w:val="28"/>
          <w:szCs w:val="28"/>
        </w:rPr>
        <w:t xml:space="preserve"> обеспечени</w:t>
      </w:r>
      <w:r w:rsidRPr="008B105D">
        <w:rPr>
          <w:rFonts w:eastAsia="Arial CYR" w:cs="Times New Roman"/>
          <w:bCs/>
          <w:sz w:val="28"/>
          <w:szCs w:val="28"/>
        </w:rPr>
        <w:t>е</w:t>
      </w:r>
      <w:r w:rsidR="00126C73" w:rsidRPr="008B105D">
        <w:rPr>
          <w:rFonts w:eastAsia="Arial CYR" w:cs="Times New Roman"/>
          <w:bCs/>
          <w:sz w:val="28"/>
          <w:szCs w:val="28"/>
        </w:rPr>
        <w:t xml:space="preserve"> оздоровления работников и их детей,</w:t>
      </w:r>
      <w:r w:rsidR="00B03C0D" w:rsidRPr="008B105D">
        <w:rPr>
          <w:rFonts w:eastAsia="Arial CYR" w:cs="Times New Roman"/>
          <w:bCs/>
          <w:sz w:val="28"/>
          <w:szCs w:val="28"/>
        </w:rPr>
        <w:t xml:space="preserve"> а также контроля выполнения обязательств.</w:t>
      </w:r>
    </w:p>
    <w:p w:rsidR="00F544C9" w:rsidRPr="008B105D" w:rsidRDefault="00F22B87" w:rsidP="00C6408A">
      <w:pPr>
        <w:ind w:firstLine="567"/>
        <w:jc w:val="both"/>
        <w:rPr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В отчетном периоде п</w:t>
      </w:r>
      <w:r w:rsidR="005B43B0" w:rsidRPr="008B105D">
        <w:rPr>
          <w:rFonts w:eastAsia="Arial CYR" w:cs="Times New Roman"/>
          <w:bCs/>
          <w:sz w:val="28"/>
          <w:szCs w:val="28"/>
        </w:rPr>
        <w:t xml:space="preserve">рофсоюзы </w:t>
      </w:r>
      <w:r w:rsidR="006F7C34" w:rsidRPr="008B105D">
        <w:rPr>
          <w:rFonts w:eastAsia="Arial CYR" w:cs="Times New Roman"/>
          <w:bCs/>
          <w:sz w:val="28"/>
          <w:szCs w:val="28"/>
        </w:rPr>
        <w:t xml:space="preserve">совместно с работодателями вели работу по </w:t>
      </w:r>
      <w:r w:rsidR="00823B62" w:rsidRPr="008B105D">
        <w:rPr>
          <w:rFonts w:eastAsia="Arial CYR" w:cs="Times New Roman"/>
          <w:bCs/>
          <w:sz w:val="28"/>
          <w:szCs w:val="28"/>
        </w:rPr>
        <w:t xml:space="preserve">расширению и увеличению льгот и гарантий </w:t>
      </w:r>
      <w:r w:rsidR="005B43B0" w:rsidRPr="008B105D">
        <w:rPr>
          <w:sz w:val="28"/>
          <w:szCs w:val="28"/>
        </w:rPr>
        <w:t>социальн</w:t>
      </w:r>
      <w:r w:rsidR="00823B62" w:rsidRPr="008B105D">
        <w:rPr>
          <w:sz w:val="28"/>
          <w:szCs w:val="28"/>
        </w:rPr>
        <w:t>ого характера сверх предусмотренных законодательством</w:t>
      </w:r>
      <w:r w:rsidR="00F544C9" w:rsidRPr="008B105D">
        <w:rPr>
          <w:sz w:val="28"/>
          <w:szCs w:val="28"/>
        </w:rPr>
        <w:t>.</w:t>
      </w:r>
      <w:r w:rsidR="00D056CE" w:rsidRPr="008B105D">
        <w:rPr>
          <w:sz w:val="28"/>
          <w:szCs w:val="28"/>
        </w:rPr>
        <w:t xml:space="preserve"> </w:t>
      </w:r>
      <w:r w:rsidR="00A5128B" w:rsidRPr="008B105D">
        <w:rPr>
          <w:sz w:val="28"/>
          <w:szCs w:val="28"/>
        </w:rPr>
        <w:t>Итоги выполнения коллективных договоров постоянно рассматривались на заседаниях коллегиальных органов профсоюзов всех уровней.</w:t>
      </w:r>
    </w:p>
    <w:p w:rsidR="008B105D" w:rsidRPr="008B105D" w:rsidRDefault="008B105D" w:rsidP="008B1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r w:rsidR="00F22B87">
        <w:rPr>
          <w:sz w:val="28"/>
          <w:szCs w:val="28"/>
        </w:rPr>
        <w:t>к</w:t>
      </w:r>
      <w:r>
        <w:rPr>
          <w:sz w:val="28"/>
          <w:szCs w:val="28"/>
        </w:rPr>
        <w:t xml:space="preserve">оллективно-договорная кампания в членских организациях Федерации в целом прошла удовлетворительно. </w:t>
      </w:r>
    </w:p>
    <w:p w:rsidR="00ED004E" w:rsidRDefault="00867F5C" w:rsidP="00ED004E">
      <w:pPr>
        <w:ind w:firstLine="567"/>
        <w:jc w:val="both"/>
        <w:rPr>
          <w:sz w:val="28"/>
          <w:szCs w:val="28"/>
        </w:rPr>
      </w:pPr>
      <w:r w:rsidRPr="008B105D">
        <w:rPr>
          <w:sz w:val="28"/>
          <w:szCs w:val="28"/>
        </w:rPr>
        <w:t>П</w:t>
      </w:r>
      <w:r w:rsidR="00ED004E" w:rsidRPr="008B105D">
        <w:rPr>
          <w:sz w:val="28"/>
          <w:szCs w:val="28"/>
        </w:rPr>
        <w:t xml:space="preserve">ри осуществлении общественного контроля установлено, что в целом порядок разработки, заключения и выполнения коллективных договоров соблюдается, </w:t>
      </w:r>
      <w:r w:rsidRPr="008B105D">
        <w:rPr>
          <w:sz w:val="28"/>
          <w:szCs w:val="28"/>
        </w:rPr>
        <w:t>о</w:t>
      </w:r>
      <w:r w:rsidRPr="008B105D">
        <w:rPr>
          <w:rFonts w:eastAsia="Arial CYR" w:cs="Times New Roman"/>
          <w:bCs/>
          <w:sz w:val="28"/>
          <w:szCs w:val="28"/>
        </w:rPr>
        <w:t>днако</w:t>
      </w:r>
      <w:r w:rsidRPr="008B105D">
        <w:rPr>
          <w:sz w:val="28"/>
          <w:szCs w:val="28"/>
        </w:rPr>
        <w:t xml:space="preserve"> </w:t>
      </w:r>
      <w:r w:rsidR="00ED004E" w:rsidRPr="008B105D">
        <w:rPr>
          <w:sz w:val="28"/>
          <w:szCs w:val="28"/>
        </w:rPr>
        <w:t xml:space="preserve">не во всех организациях имеются </w:t>
      </w:r>
      <w:r w:rsidR="00582C91" w:rsidRPr="008B105D">
        <w:rPr>
          <w:sz w:val="28"/>
          <w:szCs w:val="28"/>
        </w:rPr>
        <w:t xml:space="preserve">отчеты о ходе выполнения </w:t>
      </w:r>
      <w:r w:rsidR="00ED004E" w:rsidRPr="008B105D">
        <w:rPr>
          <w:sz w:val="28"/>
          <w:szCs w:val="28"/>
        </w:rPr>
        <w:t>коллективного договора.</w:t>
      </w:r>
    </w:p>
    <w:p w:rsidR="00ED004E" w:rsidRDefault="00F22B87" w:rsidP="00ED0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Увеличилось </w:t>
      </w:r>
      <w:r w:rsidR="00826E28" w:rsidRPr="00826E28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="00826E28" w:rsidRPr="00826E28">
        <w:rPr>
          <w:sz w:val="28"/>
          <w:szCs w:val="28"/>
        </w:rPr>
        <w:t xml:space="preserve"> пролонгированных коллективных договоров </w:t>
      </w:r>
      <w:r w:rsidR="009A4FDC">
        <w:rPr>
          <w:sz w:val="28"/>
          <w:szCs w:val="28"/>
        </w:rPr>
        <w:t>(с 207 до 311)</w:t>
      </w:r>
      <w:r>
        <w:rPr>
          <w:sz w:val="28"/>
          <w:szCs w:val="28"/>
        </w:rPr>
        <w:t xml:space="preserve">, которое </w:t>
      </w:r>
      <w:r w:rsidR="00826E28" w:rsidRPr="00826E28">
        <w:rPr>
          <w:sz w:val="28"/>
          <w:szCs w:val="28"/>
        </w:rPr>
        <w:t xml:space="preserve">связано с </w:t>
      </w:r>
      <w:r w:rsidR="004464C9" w:rsidRPr="00826E28">
        <w:rPr>
          <w:sz w:val="28"/>
          <w:szCs w:val="28"/>
        </w:rPr>
        <w:t>н</w:t>
      </w:r>
      <w:r w:rsidR="00ED004E" w:rsidRPr="00826E28">
        <w:rPr>
          <w:sz w:val="28"/>
          <w:szCs w:val="28"/>
        </w:rPr>
        <w:t>естабильн</w:t>
      </w:r>
      <w:r w:rsidR="00826E28" w:rsidRPr="00826E28">
        <w:rPr>
          <w:sz w:val="28"/>
          <w:szCs w:val="28"/>
        </w:rPr>
        <w:t xml:space="preserve">ым </w:t>
      </w:r>
      <w:r w:rsidR="00ED004E" w:rsidRPr="00826E28">
        <w:rPr>
          <w:sz w:val="28"/>
          <w:szCs w:val="28"/>
        </w:rPr>
        <w:t>финансов</w:t>
      </w:r>
      <w:r w:rsidR="00826E28" w:rsidRPr="00826E28">
        <w:rPr>
          <w:sz w:val="28"/>
          <w:szCs w:val="28"/>
        </w:rPr>
        <w:t>ым</w:t>
      </w:r>
      <w:r w:rsidR="00ED004E" w:rsidRPr="00826E28">
        <w:rPr>
          <w:sz w:val="28"/>
          <w:szCs w:val="28"/>
        </w:rPr>
        <w:t xml:space="preserve"> положени</w:t>
      </w:r>
      <w:r w:rsidR="00826E28" w:rsidRPr="00826E28">
        <w:rPr>
          <w:sz w:val="28"/>
          <w:szCs w:val="28"/>
        </w:rPr>
        <w:t>ем</w:t>
      </w:r>
      <w:r w:rsidR="00523BCC" w:rsidRPr="00826E28">
        <w:rPr>
          <w:sz w:val="28"/>
          <w:szCs w:val="28"/>
        </w:rPr>
        <w:t>,</w:t>
      </w:r>
      <w:r w:rsidR="00ED004E" w:rsidRPr="00826E28">
        <w:rPr>
          <w:sz w:val="28"/>
          <w:szCs w:val="28"/>
        </w:rPr>
        <w:t xml:space="preserve"> снижени</w:t>
      </w:r>
      <w:r w:rsidR="006A14A5" w:rsidRPr="00826E28">
        <w:rPr>
          <w:sz w:val="28"/>
          <w:szCs w:val="28"/>
        </w:rPr>
        <w:t>я</w:t>
      </w:r>
      <w:r w:rsidR="00ED004E" w:rsidRPr="00826E28">
        <w:rPr>
          <w:sz w:val="28"/>
          <w:szCs w:val="28"/>
        </w:rPr>
        <w:t xml:space="preserve"> объемов реализации продукции, переход</w:t>
      </w:r>
      <w:r w:rsidR="006A14A5" w:rsidRPr="00826E28">
        <w:rPr>
          <w:sz w:val="28"/>
          <w:szCs w:val="28"/>
        </w:rPr>
        <w:t>а</w:t>
      </w:r>
      <w:r w:rsidR="00ED004E" w:rsidRPr="00826E28">
        <w:rPr>
          <w:sz w:val="28"/>
          <w:szCs w:val="28"/>
        </w:rPr>
        <w:t xml:space="preserve"> на р</w:t>
      </w:r>
      <w:r>
        <w:rPr>
          <w:sz w:val="28"/>
          <w:szCs w:val="28"/>
        </w:rPr>
        <w:t>ежим неполного рабочего времени</w:t>
      </w:r>
      <w:r w:rsidR="00ED004E" w:rsidRPr="00826E28">
        <w:rPr>
          <w:sz w:val="28"/>
          <w:szCs w:val="28"/>
        </w:rPr>
        <w:t xml:space="preserve"> </w:t>
      </w:r>
      <w:r w:rsidR="00523BCC" w:rsidRPr="00826E28">
        <w:rPr>
          <w:sz w:val="28"/>
          <w:szCs w:val="28"/>
        </w:rPr>
        <w:t>в отдельных предприятиях и организациях</w:t>
      </w:r>
      <w:r w:rsidR="00ED004E" w:rsidRPr="00826E28">
        <w:rPr>
          <w:sz w:val="28"/>
          <w:szCs w:val="28"/>
        </w:rPr>
        <w:t>.</w:t>
      </w:r>
    </w:p>
    <w:p w:rsidR="00D95A62" w:rsidRPr="003270A9" w:rsidRDefault="00D95A62" w:rsidP="00ED004E">
      <w:pPr>
        <w:ind w:firstLine="567"/>
        <w:jc w:val="both"/>
        <w:rPr>
          <w:sz w:val="28"/>
          <w:szCs w:val="28"/>
        </w:rPr>
      </w:pPr>
      <w:r w:rsidRPr="003270A9">
        <w:rPr>
          <w:sz w:val="28"/>
          <w:szCs w:val="28"/>
        </w:rPr>
        <w:t xml:space="preserve">Не заключены коллективные договоры в </w:t>
      </w:r>
      <w:r w:rsidR="00075939">
        <w:rPr>
          <w:sz w:val="28"/>
          <w:szCs w:val="28"/>
        </w:rPr>
        <w:t>19</w:t>
      </w:r>
      <w:r w:rsidRPr="003270A9">
        <w:rPr>
          <w:sz w:val="28"/>
          <w:szCs w:val="28"/>
        </w:rPr>
        <w:t xml:space="preserve"> малочисленн</w:t>
      </w:r>
      <w:r w:rsidR="003270A9" w:rsidRPr="003270A9">
        <w:rPr>
          <w:sz w:val="28"/>
          <w:szCs w:val="28"/>
        </w:rPr>
        <w:t>ых организациях и в организациях где только создана первичная профсоюзная организация.</w:t>
      </w:r>
    </w:p>
    <w:p w:rsidR="00582C91" w:rsidRDefault="00582C91" w:rsidP="00D5260F">
      <w:pPr>
        <w:ind w:firstLine="567"/>
        <w:jc w:val="both"/>
        <w:rPr>
          <w:sz w:val="28"/>
          <w:szCs w:val="28"/>
        </w:rPr>
      </w:pPr>
      <w:r w:rsidRPr="00826E28">
        <w:rPr>
          <w:sz w:val="28"/>
          <w:szCs w:val="28"/>
        </w:rPr>
        <w:t xml:space="preserve">За отчетный период отделами Федерации совместно с членскими организациями проведено </w:t>
      </w:r>
      <w:r w:rsidR="00D478A5" w:rsidRPr="00826E28">
        <w:rPr>
          <w:sz w:val="28"/>
          <w:szCs w:val="28"/>
        </w:rPr>
        <w:t>21</w:t>
      </w:r>
      <w:r w:rsidRPr="00826E28">
        <w:rPr>
          <w:sz w:val="28"/>
          <w:szCs w:val="28"/>
        </w:rPr>
        <w:t xml:space="preserve"> проверк</w:t>
      </w:r>
      <w:r w:rsidR="00D478A5" w:rsidRPr="00826E28">
        <w:rPr>
          <w:sz w:val="28"/>
          <w:szCs w:val="28"/>
        </w:rPr>
        <w:t>а</w:t>
      </w:r>
      <w:r w:rsidRPr="00826E28">
        <w:rPr>
          <w:sz w:val="28"/>
          <w:szCs w:val="28"/>
        </w:rPr>
        <w:t xml:space="preserve"> по выполнению трудового законодательства, в </w:t>
      </w:r>
      <w:r w:rsidR="00D478A5" w:rsidRPr="00826E28">
        <w:rPr>
          <w:sz w:val="28"/>
          <w:szCs w:val="28"/>
        </w:rPr>
        <w:t xml:space="preserve">том числе по </w:t>
      </w:r>
      <w:r w:rsidRPr="00826E28">
        <w:rPr>
          <w:sz w:val="28"/>
          <w:szCs w:val="28"/>
        </w:rPr>
        <w:t>выполнени</w:t>
      </w:r>
      <w:r w:rsidR="00D478A5" w:rsidRPr="00826E28">
        <w:rPr>
          <w:sz w:val="28"/>
          <w:szCs w:val="28"/>
        </w:rPr>
        <w:t>ю</w:t>
      </w:r>
      <w:r w:rsidRPr="00826E28">
        <w:rPr>
          <w:sz w:val="28"/>
          <w:szCs w:val="28"/>
        </w:rPr>
        <w:t xml:space="preserve"> обязательств коллективного договора, выявлено 38</w:t>
      </w:r>
      <w:r w:rsidR="00D478A5" w:rsidRPr="00826E28">
        <w:rPr>
          <w:sz w:val="28"/>
          <w:szCs w:val="28"/>
        </w:rPr>
        <w:t>7</w:t>
      </w:r>
      <w:r w:rsidRPr="00826E28">
        <w:rPr>
          <w:sz w:val="28"/>
          <w:szCs w:val="28"/>
        </w:rPr>
        <w:t xml:space="preserve"> нарушений</w:t>
      </w:r>
      <w:r w:rsidR="00D478A5" w:rsidRPr="00826E28">
        <w:rPr>
          <w:sz w:val="28"/>
          <w:szCs w:val="28"/>
        </w:rPr>
        <w:t xml:space="preserve">, </w:t>
      </w:r>
      <w:r w:rsidR="00826E28" w:rsidRPr="00826E28">
        <w:rPr>
          <w:sz w:val="28"/>
          <w:szCs w:val="28"/>
        </w:rPr>
        <w:t>б</w:t>
      </w:r>
      <w:r w:rsidRPr="00826E28">
        <w:rPr>
          <w:sz w:val="28"/>
          <w:szCs w:val="28"/>
        </w:rPr>
        <w:t xml:space="preserve">ольшинство </w:t>
      </w:r>
      <w:r w:rsidR="00826E28" w:rsidRPr="00826E28">
        <w:rPr>
          <w:sz w:val="28"/>
          <w:szCs w:val="28"/>
        </w:rPr>
        <w:t xml:space="preserve">которых </w:t>
      </w:r>
      <w:r w:rsidRPr="00826E28">
        <w:rPr>
          <w:sz w:val="28"/>
          <w:szCs w:val="28"/>
        </w:rPr>
        <w:t>устранены в установленные сроки.</w:t>
      </w:r>
    </w:p>
    <w:p w:rsidR="009A4FDC" w:rsidRPr="009A4FDC" w:rsidRDefault="009A4FDC" w:rsidP="009A4FDC">
      <w:pPr>
        <w:ind w:firstLine="567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В этих условиях целями предстоящей коллективно-договорной кампании в 201</w:t>
      </w:r>
      <w:r>
        <w:rPr>
          <w:sz w:val="28"/>
          <w:szCs w:val="28"/>
        </w:rPr>
        <w:t>9</w:t>
      </w:r>
      <w:r w:rsidRPr="009A4FDC">
        <w:rPr>
          <w:sz w:val="28"/>
          <w:szCs w:val="28"/>
        </w:rPr>
        <w:t xml:space="preserve"> году должны стать:</w:t>
      </w:r>
    </w:p>
    <w:p w:rsidR="009A4FDC" w:rsidRPr="009A4FDC" w:rsidRDefault="009A4FDC" w:rsidP="009A4FDC">
      <w:pPr>
        <w:ind w:firstLine="567"/>
        <w:jc w:val="both"/>
        <w:rPr>
          <w:sz w:val="28"/>
          <w:szCs w:val="28"/>
        </w:rPr>
      </w:pPr>
      <w:r w:rsidRPr="009A4FDC">
        <w:rPr>
          <w:sz w:val="28"/>
          <w:szCs w:val="28"/>
        </w:rPr>
        <w:t xml:space="preserve">- содействие реализации задач по обеспечению устойчивого роста реальных доходов граждан, а также роста уровня пенсионного обеспечения </w:t>
      </w:r>
      <w:r w:rsidRPr="009A4FDC">
        <w:rPr>
          <w:sz w:val="28"/>
          <w:szCs w:val="28"/>
        </w:rPr>
        <w:lastRenderedPageBreak/>
        <w:t>выше уровня инфляции, снижения в два раза уровня бедности в Российской Федерации, определенных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9A4FDC" w:rsidRPr="006E1804" w:rsidRDefault="009A4FDC" w:rsidP="009A4FDC">
      <w:pPr>
        <w:ind w:firstLine="567"/>
        <w:jc w:val="both"/>
        <w:rPr>
          <w:spacing w:val="-6"/>
          <w:sz w:val="28"/>
          <w:szCs w:val="28"/>
        </w:rPr>
      </w:pPr>
      <w:r w:rsidRPr="006E1804">
        <w:rPr>
          <w:spacing w:val="-6"/>
          <w:sz w:val="28"/>
          <w:szCs w:val="28"/>
        </w:rPr>
        <w:t>- профсоюзный контроль за укреплением и развитием социального партнерства на всех уровнях, а также за соблюдением трудового законодательства и выполнением условий коллективных договоров и соглашений;</w:t>
      </w:r>
    </w:p>
    <w:p w:rsidR="009A4FDC" w:rsidRPr="009A4FDC" w:rsidRDefault="009A4FDC" w:rsidP="009A4FDC">
      <w:pPr>
        <w:ind w:firstLine="567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- сохранение уровня социально-трудовых прав и гарантий членов профсоюзов при заключении новых коллективных договоров и соглашений;</w:t>
      </w:r>
    </w:p>
    <w:p w:rsidR="009A4FDC" w:rsidRPr="00826E28" w:rsidRDefault="009A4FDC" w:rsidP="009A4FDC">
      <w:pPr>
        <w:ind w:firstLine="567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- проведение в политике каждого общероссийского профсоюза принципа «Нет коллективного договора – нет первичной профсоюзной организации!».</w:t>
      </w:r>
    </w:p>
    <w:p w:rsidR="00D20A88" w:rsidRPr="000D5D99" w:rsidRDefault="00845815" w:rsidP="00D5260F">
      <w:pPr>
        <w:ind w:firstLine="567"/>
        <w:jc w:val="both"/>
        <w:rPr>
          <w:rFonts w:eastAsia="Arial CYR" w:cs="Times New Roman"/>
          <w:bCs/>
          <w:i/>
          <w:sz w:val="28"/>
          <w:szCs w:val="28"/>
        </w:rPr>
      </w:pPr>
      <w:r w:rsidRPr="000D5D99">
        <w:rPr>
          <w:rFonts w:eastAsia="Arial CYR" w:cs="Times New Roman"/>
          <w:bCs/>
          <w:sz w:val="28"/>
          <w:szCs w:val="28"/>
        </w:rPr>
        <w:t xml:space="preserve">Заслушав и обсудив информацию </w:t>
      </w:r>
      <w:r w:rsidR="00D5260F" w:rsidRPr="000D5D99">
        <w:rPr>
          <w:rFonts w:eastAsia="Arial CYR" w:cs="Times New Roman"/>
          <w:bCs/>
          <w:sz w:val="28"/>
          <w:szCs w:val="28"/>
        </w:rPr>
        <w:t>«Об итогах коллективно-договорной</w:t>
      </w:r>
      <w:r w:rsidR="00D056CE" w:rsidRPr="000D5D99">
        <w:rPr>
          <w:rFonts w:eastAsia="Arial CYR" w:cs="Times New Roman"/>
          <w:bCs/>
          <w:sz w:val="28"/>
          <w:szCs w:val="28"/>
        </w:rPr>
        <w:t xml:space="preserve"> </w:t>
      </w:r>
      <w:r w:rsidR="00D5260F" w:rsidRPr="000D5D99">
        <w:rPr>
          <w:rFonts w:eastAsia="Arial CYR" w:cs="Times New Roman"/>
          <w:bCs/>
          <w:sz w:val="28"/>
          <w:szCs w:val="28"/>
        </w:rPr>
        <w:t>кампании в 201</w:t>
      </w:r>
      <w:r w:rsidR="000D5D99" w:rsidRPr="000D5D99">
        <w:rPr>
          <w:rFonts w:eastAsia="Arial CYR" w:cs="Times New Roman"/>
          <w:bCs/>
          <w:sz w:val="28"/>
          <w:szCs w:val="28"/>
        </w:rPr>
        <w:t>8</w:t>
      </w:r>
      <w:r w:rsidR="00D5260F" w:rsidRPr="000D5D99">
        <w:rPr>
          <w:rFonts w:eastAsia="Arial CYR" w:cs="Times New Roman"/>
          <w:bCs/>
          <w:sz w:val="28"/>
          <w:szCs w:val="28"/>
        </w:rPr>
        <w:t xml:space="preserve"> году и задачах</w:t>
      </w:r>
      <w:r w:rsidR="00D056CE" w:rsidRPr="000D5D99">
        <w:rPr>
          <w:rFonts w:eastAsia="Arial CYR" w:cs="Times New Roman"/>
          <w:bCs/>
          <w:sz w:val="28"/>
          <w:szCs w:val="28"/>
        </w:rPr>
        <w:t xml:space="preserve"> </w:t>
      </w:r>
      <w:r w:rsidR="00D5260F" w:rsidRPr="000D5D99">
        <w:rPr>
          <w:rFonts w:eastAsia="Arial CYR" w:cs="Times New Roman"/>
          <w:bCs/>
          <w:sz w:val="28"/>
          <w:szCs w:val="28"/>
        </w:rPr>
        <w:t xml:space="preserve">на предстоящий период», </w:t>
      </w:r>
      <w:r w:rsidR="00D20A88" w:rsidRPr="000D5D99">
        <w:rPr>
          <w:rFonts w:eastAsia="Arial CYR" w:cs="Times New Roman"/>
          <w:bCs/>
          <w:sz w:val="28"/>
          <w:szCs w:val="28"/>
        </w:rPr>
        <w:t xml:space="preserve">Президиум Федерации организаций </w:t>
      </w:r>
      <w:r w:rsidR="006F7C34" w:rsidRPr="000D5D99">
        <w:rPr>
          <w:rFonts w:eastAsia="Arial CYR" w:cs="Times New Roman"/>
          <w:bCs/>
          <w:sz w:val="28"/>
          <w:szCs w:val="28"/>
        </w:rPr>
        <w:t>профсоюзов</w:t>
      </w:r>
      <w:r w:rsidR="00D056CE" w:rsidRPr="000D5D99">
        <w:rPr>
          <w:rFonts w:eastAsia="Arial CYR" w:cs="Times New Roman"/>
          <w:bCs/>
          <w:sz w:val="28"/>
          <w:szCs w:val="28"/>
        </w:rPr>
        <w:t xml:space="preserve"> </w:t>
      </w:r>
      <w:r w:rsidR="00D20A88" w:rsidRPr="000D5D99">
        <w:rPr>
          <w:rFonts w:eastAsia="Arial CYR" w:cs="Times New Roman"/>
          <w:bCs/>
          <w:sz w:val="28"/>
          <w:szCs w:val="28"/>
        </w:rPr>
        <w:t xml:space="preserve">Курской области </w:t>
      </w:r>
      <w:r w:rsidR="00D20A88" w:rsidRPr="000D5D99">
        <w:rPr>
          <w:rFonts w:eastAsia="Arial CYR" w:cs="Times New Roman"/>
          <w:b/>
          <w:bCs/>
          <w:i/>
          <w:sz w:val="28"/>
          <w:szCs w:val="28"/>
        </w:rPr>
        <w:t>постановляет</w:t>
      </w:r>
      <w:r w:rsidR="00D20A88" w:rsidRPr="000D5D99">
        <w:rPr>
          <w:rFonts w:eastAsia="Arial CYR" w:cs="Times New Roman"/>
          <w:bCs/>
          <w:i/>
          <w:sz w:val="28"/>
          <w:szCs w:val="28"/>
        </w:rPr>
        <w:t>:</w:t>
      </w:r>
    </w:p>
    <w:p w:rsidR="00D20A88" w:rsidRPr="000D5D99" w:rsidRDefault="00D20A88" w:rsidP="00C6408A">
      <w:pPr>
        <w:ind w:firstLine="284"/>
        <w:jc w:val="both"/>
        <w:rPr>
          <w:rFonts w:cs="Times New Roman"/>
          <w:sz w:val="28"/>
          <w:szCs w:val="28"/>
        </w:rPr>
      </w:pPr>
      <w:r w:rsidRPr="000D5D99">
        <w:rPr>
          <w:rFonts w:eastAsia="Arial CYR" w:cs="Times New Roman"/>
          <w:bCs/>
          <w:sz w:val="28"/>
          <w:szCs w:val="28"/>
        </w:rPr>
        <w:t>1</w:t>
      </w:r>
      <w:r w:rsidRPr="000D5D99">
        <w:rPr>
          <w:rFonts w:cs="Times New Roman"/>
          <w:sz w:val="28"/>
          <w:szCs w:val="28"/>
        </w:rPr>
        <w:t xml:space="preserve">. Принять к сведению </w:t>
      </w:r>
      <w:r w:rsidR="00D95A62">
        <w:rPr>
          <w:rFonts w:cs="Times New Roman"/>
          <w:sz w:val="28"/>
          <w:szCs w:val="28"/>
        </w:rPr>
        <w:t>И</w:t>
      </w:r>
      <w:r w:rsidRPr="000D5D99">
        <w:rPr>
          <w:rFonts w:cs="Times New Roman"/>
          <w:sz w:val="28"/>
          <w:szCs w:val="28"/>
        </w:rPr>
        <w:t xml:space="preserve">нформацию </w:t>
      </w:r>
      <w:r w:rsidR="00D95A62">
        <w:rPr>
          <w:rFonts w:cs="Times New Roman"/>
          <w:sz w:val="28"/>
          <w:szCs w:val="28"/>
        </w:rPr>
        <w:t>«о</w:t>
      </w:r>
      <w:r w:rsidRPr="000D5D99">
        <w:rPr>
          <w:rFonts w:cs="Times New Roman"/>
          <w:sz w:val="28"/>
          <w:szCs w:val="28"/>
        </w:rPr>
        <w:t xml:space="preserve">б </w:t>
      </w:r>
      <w:r w:rsidR="002B5794" w:rsidRPr="000D5D99">
        <w:rPr>
          <w:rFonts w:cs="Times New Roman"/>
          <w:sz w:val="28"/>
          <w:szCs w:val="28"/>
        </w:rPr>
        <w:t>итогах коллективно-договорной к</w:t>
      </w:r>
      <w:r w:rsidR="00A5128B" w:rsidRPr="000D5D99">
        <w:rPr>
          <w:rFonts w:cs="Times New Roman"/>
          <w:sz w:val="28"/>
          <w:szCs w:val="28"/>
        </w:rPr>
        <w:t>а</w:t>
      </w:r>
      <w:r w:rsidRPr="000D5D99">
        <w:rPr>
          <w:rFonts w:cs="Times New Roman"/>
          <w:sz w:val="28"/>
          <w:szCs w:val="28"/>
        </w:rPr>
        <w:t>мпании в Курской области</w:t>
      </w:r>
      <w:r w:rsidR="008C6F64" w:rsidRPr="000D5D99">
        <w:rPr>
          <w:rFonts w:cs="Times New Roman"/>
          <w:sz w:val="28"/>
          <w:szCs w:val="28"/>
        </w:rPr>
        <w:t xml:space="preserve"> по состоянию на 31 декабря 201</w:t>
      </w:r>
      <w:r w:rsidR="000D5D99" w:rsidRPr="000D5D99">
        <w:rPr>
          <w:rFonts w:cs="Times New Roman"/>
          <w:sz w:val="28"/>
          <w:szCs w:val="28"/>
        </w:rPr>
        <w:t>8</w:t>
      </w:r>
      <w:r w:rsidRPr="000D5D99">
        <w:rPr>
          <w:rFonts w:cs="Times New Roman"/>
          <w:sz w:val="28"/>
          <w:szCs w:val="28"/>
        </w:rPr>
        <w:t xml:space="preserve"> года</w:t>
      </w:r>
      <w:r w:rsidR="00D95A62">
        <w:rPr>
          <w:rFonts w:cs="Times New Roman"/>
          <w:sz w:val="28"/>
          <w:szCs w:val="28"/>
        </w:rPr>
        <w:t>» (Приложение №1)</w:t>
      </w:r>
      <w:r w:rsidRPr="000D5D99">
        <w:rPr>
          <w:rFonts w:cs="Times New Roman"/>
          <w:sz w:val="28"/>
          <w:szCs w:val="28"/>
        </w:rPr>
        <w:t>.</w:t>
      </w:r>
    </w:p>
    <w:p w:rsidR="00872220" w:rsidRPr="000D5D99" w:rsidRDefault="00872220" w:rsidP="00C6408A">
      <w:pPr>
        <w:ind w:firstLine="284"/>
        <w:jc w:val="both"/>
        <w:rPr>
          <w:rFonts w:cs="Times New Roman"/>
          <w:sz w:val="28"/>
          <w:szCs w:val="28"/>
        </w:rPr>
      </w:pPr>
      <w:r w:rsidRPr="000D5D99">
        <w:rPr>
          <w:rFonts w:cs="Times New Roman"/>
          <w:sz w:val="28"/>
          <w:szCs w:val="28"/>
        </w:rPr>
        <w:t xml:space="preserve">2. Утвердить прилагаемый отчет </w:t>
      </w:r>
      <w:r w:rsidR="00180A4D" w:rsidRPr="000D5D99">
        <w:rPr>
          <w:rFonts w:cs="Times New Roman"/>
          <w:sz w:val="28"/>
          <w:szCs w:val="28"/>
        </w:rPr>
        <w:t xml:space="preserve">об итогах </w:t>
      </w:r>
      <w:r w:rsidR="008B5018" w:rsidRPr="000D5D99">
        <w:rPr>
          <w:rFonts w:cs="Times New Roman"/>
          <w:sz w:val="28"/>
          <w:szCs w:val="28"/>
        </w:rPr>
        <w:t>коллективно</w:t>
      </w:r>
      <w:r w:rsidR="00180A4D" w:rsidRPr="000D5D99">
        <w:rPr>
          <w:rFonts w:cs="Times New Roman"/>
          <w:sz w:val="28"/>
          <w:szCs w:val="28"/>
        </w:rPr>
        <w:t>-</w:t>
      </w:r>
      <w:r w:rsidR="00801C2E" w:rsidRPr="000D5D99">
        <w:rPr>
          <w:rFonts w:cs="Times New Roman"/>
          <w:sz w:val="28"/>
          <w:szCs w:val="28"/>
        </w:rPr>
        <w:t>договорной ка</w:t>
      </w:r>
      <w:r w:rsidRPr="000D5D99">
        <w:rPr>
          <w:rFonts w:cs="Times New Roman"/>
          <w:sz w:val="28"/>
          <w:szCs w:val="28"/>
        </w:rPr>
        <w:t>мпании за 201</w:t>
      </w:r>
      <w:r w:rsidR="000D5D99" w:rsidRPr="000D5D99">
        <w:rPr>
          <w:rFonts w:cs="Times New Roman"/>
          <w:sz w:val="28"/>
          <w:szCs w:val="28"/>
        </w:rPr>
        <w:t>8</w:t>
      </w:r>
      <w:r w:rsidR="00801C2E" w:rsidRPr="000D5D99">
        <w:rPr>
          <w:rFonts w:cs="Times New Roman"/>
          <w:sz w:val="28"/>
          <w:szCs w:val="28"/>
        </w:rPr>
        <w:t xml:space="preserve"> год (ф</w:t>
      </w:r>
      <w:r w:rsidRPr="000D5D99">
        <w:rPr>
          <w:rFonts w:cs="Times New Roman"/>
          <w:sz w:val="28"/>
          <w:szCs w:val="28"/>
        </w:rPr>
        <w:t>орма КДК-3) и направить в ФНПР.</w:t>
      </w:r>
    </w:p>
    <w:p w:rsidR="00D20A88" w:rsidRPr="00D361D2" w:rsidRDefault="00872220" w:rsidP="00C6408A">
      <w:pPr>
        <w:ind w:firstLine="284"/>
        <w:jc w:val="both"/>
        <w:rPr>
          <w:rFonts w:eastAsia="Arial CYR" w:cs="Times New Roman"/>
          <w:bCs/>
          <w:sz w:val="28"/>
          <w:szCs w:val="28"/>
        </w:rPr>
      </w:pPr>
      <w:r w:rsidRPr="00D361D2">
        <w:rPr>
          <w:rFonts w:cs="Times New Roman"/>
          <w:sz w:val="28"/>
          <w:szCs w:val="28"/>
        </w:rPr>
        <w:t>3</w:t>
      </w:r>
      <w:r w:rsidR="00D20A88" w:rsidRPr="00D361D2">
        <w:rPr>
          <w:rFonts w:cs="Times New Roman"/>
          <w:sz w:val="28"/>
          <w:szCs w:val="28"/>
        </w:rPr>
        <w:t xml:space="preserve">. Отметить положительный опыт работы </w:t>
      </w:r>
      <w:r w:rsidR="00D056CE" w:rsidRPr="00D361D2">
        <w:rPr>
          <w:rFonts w:cs="Times New Roman"/>
          <w:sz w:val="28"/>
          <w:szCs w:val="28"/>
        </w:rPr>
        <w:t xml:space="preserve">областных </w:t>
      </w:r>
      <w:r w:rsidR="00D20A88" w:rsidRPr="00D361D2">
        <w:rPr>
          <w:rFonts w:cs="Times New Roman"/>
          <w:sz w:val="28"/>
          <w:szCs w:val="28"/>
        </w:rPr>
        <w:t>отраслевых профсоюзных организаций</w:t>
      </w:r>
      <w:r w:rsidR="00801C2E" w:rsidRPr="00D361D2">
        <w:rPr>
          <w:rFonts w:cs="Times New Roman"/>
          <w:sz w:val="28"/>
          <w:szCs w:val="28"/>
        </w:rPr>
        <w:t xml:space="preserve"> работников</w:t>
      </w:r>
      <w:r w:rsidR="00D20A88" w:rsidRPr="00D361D2">
        <w:rPr>
          <w:rFonts w:cs="Times New Roman"/>
          <w:sz w:val="28"/>
          <w:szCs w:val="28"/>
        </w:rPr>
        <w:t xml:space="preserve">: </w:t>
      </w:r>
      <w:r w:rsidR="00180A4D" w:rsidRPr="00D361D2">
        <w:rPr>
          <w:rFonts w:eastAsia="Arial CYR" w:cs="Times New Roman"/>
          <w:bCs/>
          <w:sz w:val="28"/>
          <w:szCs w:val="28"/>
        </w:rPr>
        <w:t xml:space="preserve">народного образования и науки, </w:t>
      </w:r>
      <w:r w:rsidR="00582C91" w:rsidRPr="00D361D2">
        <w:rPr>
          <w:rFonts w:eastAsia="Arial CYR" w:cs="Times New Roman"/>
          <w:bCs/>
          <w:sz w:val="28"/>
          <w:szCs w:val="28"/>
        </w:rPr>
        <w:t xml:space="preserve">здравоохранения, </w:t>
      </w:r>
      <w:r w:rsidR="00180A4D" w:rsidRPr="00D361D2">
        <w:rPr>
          <w:rFonts w:eastAsia="Arial CYR" w:cs="Times New Roman"/>
          <w:bCs/>
          <w:sz w:val="28"/>
          <w:szCs w:val="28"/>
        </w:rPr>
        <w:t>культуры, автотранспорта и дорожного хозяйства, потребительской кооперации и предпринимательства, лесных отраслей и топливной промышленности, химических отраслей промышленности</w:t>
      </w:r>
      <w:r w:rsidR="000F7704" w:rsidRPr="00D361D2">
        <w:rPr>
          <w:rFonts w:eastAsia="Arial CYR" w:cs="Times New Roman"/>
          <w:bCs/>
          <w:sz w:val="28"/>
          <w:szCs w:val="28"/>
        </w:rPr>
        <w:t>, которые</w:t>
      </w:r>
      <w:r w:rsidR="00EC3D0B">
        <w:rPr>
          <w:rFonts w:eastAsia="Arial CYR" w:cs="Times New Roman"/>
          <w:bCs/>
          <w:sz w:val="28"/>
          <w:szCs w:val="28"/>
        </w:rPr>
        <w:t xml:space="preserve"> обеспечили наиболее эффективный результат </w:t>
      </w:r>
      <w:r w:rsidR="00097266" w:rsidRPr="00D361D2">
        <w:rPr>
          <w:rFonts w:eastAsia="Arial CYR" w:cs="Times New Roman"/>
          <w:bCs/>
          <w:sz w:val="28"/>
          <w:szCs w:val="28"/>
        </w:rPr>
        <w:t>по заключению</w:t>
      </w:r>
      <w:r w:rsidR="00D056CE" w:rsidRPr="00D361D2">
        <w:rPr>
          <w:rFonts w:eastAsia="Arial CYR" w:cs="Times New Roman"/>
          <w:bCs/>
          <w:sz w:val="28"/>
          <w:szCs w:val="28"/>
        </w:rPr>
        <w:t xml:space="preserve"> </w:t>
      </w:r>
      <w:r w:rsidR="00097266" w:rsidRPr="00D361D2">
        <w:rPr>
          <w:rFonts w:eastAsia="Arial CYR" w:cs="Times New Roman"/>
          <w:bCs/>
          <w:sz w:val="28"/>
          <w:szCs w:val="28"/>
        </w:rPr>
        <w:t>коллективных договоров</w:t>
      </w:r>
      <w:r w:rsidR="002B5794" w:rsidRPr="00D361D2">
        <w:rPr>
          <w:rFonts w:eastAsia="Arial CYR" w:cs="Times New Roman"/>
          <w:bCs/>
          <w:sz w:val="28"/>
          <w:szCs w:val="28"/>
        </w:rPr>
        <w:t xml:space="preserve"> и их </w:t>
      </w:r>
      <w:r w:rsidR="0061041A" w:rsidRPr="00D361D2">
        <w:rPr>
          <w:rFonts w:eastAsia="Arial CYR" w:cs="Times New Roman"/>
          <w:bCs/>
          <w:sz w:val="28"/>
          <w:szCs w:val="28"/>
        </w:rPr>
        <w:t>выполнению</w:t>
      </w:r>
      <w:r w:rsidR="00D20A88" w:rsidRPr="00D361D2">
        <w:rPr>
          <w:rFonts w:eastAsia="Arial CYR" w:cs="Times New Roman"/>
          <w:bCs/>
          <w:sz w:val="28"/>
          <w:szCs w:val="28"/>
        </w:rPr>
        <w:t>.</w:t>
      </w:r>
    </w:p>
    <w:p w:rsidR="000D5D99" w:rsidRPr="00D361D2" w:rsidRDefault="00872220" w:rsidP="000D5D99">
      <w:pPr>
        <w:ind w:firstLine="284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>4</w:t>
      </w:r>
      <w:r w:rsidR="00D20A88" w:rsidRPr="00D361D2">
        <w:rPr>
          <w:rFonts w:cs="Times New Roman"/>
          <w:sz w:val="28"/>
          <w:szCs w:val="28"/>
        </w:rPr>
        <w:t xml:space="preserve">. Рекомендовать </w:t>
      </w:r>
      <w:r w:rsidR="00C74079" w:rsidRPr="00D361D2">
        <w:rPr>
          <w:rFonts w:cs="Times New Roman"/>
          <w:sz w:val="28"/>
          <w:szCs w:val="28"/>
        </w:rPr>
        <w:t>членским организациям Федерации</w:t>
      </w:r>
      <w:r w:rsidR="00D20A88" w:rsidRPr="00D361D2">
        <w:rPr>
          <w:rFonts w:cs="Times New Roman"/>
          <w:sz w:val="28"/>
          <w:szCs w:val="28"/>
        </w:rPr>
        <w:t>:</w:t>
      </w:r>
    </w:p>
    <w:p w:rsidR="00190D53" w:rsidRPr="003270A9" w:rsidRDefault="000D5D99" w:rsidP="00C6408A">
      <w:pPr>
        <w:ind w:firstLine="567"/>
        <w:jc w:val="both"/>
        <w:rPr>
          <w:rFonts w:cs="Times New Roman"/>
          <w:sz w:val="28"/>
          <w:szCs w:val="28"/>
        </w:rPr>
      </w:pPr>
      <w:r w:rsidRPr="003270A9">
        <w:rPr>
          <w:rFonts w:cs="Times New Roman"/>
          <w:sz w:val="28"/>
          <w:szCs w:val="28"/>
        </w:rPr>
        <w:t xml:space="preserve">- добиваться заключения </w:t>
      </w:r>
      <w:r w:rsidR="00C74079" w:rsidRPr="003270A9">
        <w:rPr>
          <w:rFonts w:cs="Times New Roman"/>
          <w:sz w:val="28"/>
          <w:szCs w:val="28"/>
        </w:rPr>
        <w:t>100% коллективны</w:t>
      </w:r>
      <w:r w:rsidRPr="003270A9">
        <w:rPr>
          <w:rFonts w:cs="Times New Roman"/>
          <w:sz w:val="28"/>
          <w:szCs w:val="28"/>
        </w:rPr>
        <w:t>х</w:t>
      </w:r>
      <w:r w:rsidR="00C74079" w:rsidRPr="003270A9">
        <w:rPr>
          <w:rFonts w:cs="Times New Roman"/>
          <w:sz w:val="28"/>
          <w:szCs w:val="28"/>
        </w:rPr>
        <w:t xml:space="preserve"> договор</w:t>
      </w:r>
      <w:r w:rsidRPr="003270A9">
        <w:rPr>
          <w:rFonts w:cs="Times New Roman"/>
          <w:sz w:val="28"/>
          <w:szCs w:val="28"/>
        </w:rPr>
        <w:t>ов во всех организациях и</w:t>
      </w:r>
      <w:r w:rsidR="004464C9" w:rsidRPr="003270A9">
        <w:rPr>
          <w:rFonts w:cs="Times New Roman"/>
          <w:sz w:val="28"/>
          <w:szCs w:val="28"/>
        </w:rPr>
        <w:t xml:space="preserve"> предприятиях</w:t>
      </w:r>
      <w:r w:rsidR="00F238A1" w:rsidRPr="003270A9">
        <w:rPr>
          <w:rFonts w:cs="Times New Roman"/>
          <w:sz w:val="28"/>
          <w:szCs w:val="28"/>
        </w:rPr>
        <w:t>,</w:t>
      </w:r>
      <w:r w:rsidR="004464C9" w:rsidRPr="003270A9">
        <w:rPr>
          <w:rFonts w:cs="Times New Roman"/>
          <w:sz w:val="28"/>
          <w:szCs w:val="28"/>
        </w:rPr>
        <w:t xml:space="preserve"> где имеется первичная профсоюзная организация</w:t>
      </w:r>
      <w:r w:rsidR="00C74079" w:rsidRPr="003270A9">
        <w:rPr>
          <w:rFonts w:cs="Times New Roman"/>
          <w:sz w:val="28"/>
          <w:szCs w:val="28"/>
        </w:rPr>
        <w:t>;</w:t>
      </w:r>
    </w:p>
    <w:p w:rsidR="00D361D2" w:rsidRPr="00D361D2" w:rsidRDefault="00D361D2" w:rsidP="00C6408A">
      <w:pPr>
        <w:ind w:firstLine="567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>- совместно с отделами Федерации продолжить работу по проведению экспертизы коллективных договоров и оказанию правовой помощи первичным профсоюзным организациям;</w:t>
      </w:r>
    </w:p>
    <w:p w:rsidR="00980B26" w:rsidRPr="00D361D2" w:rsidRDefault="00D361D2" w:rsidP="00C6408A">
      <w:pPr>
        <w:ind w:firstLine="567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 xml:space="preserve">- регулярно рассматривать ход выполнения коллективных договоров и соглашений, </w:t>
      </w:r>
      <w:r w:rsidR="00980B26" w:rsidRPr="00D361D2">
        <w:rPr>
          <w:rFonts w:cs="Times New Roman"/>
          <w:sz w:val="28"/>
          <w:szCs w:val="28"/>
        </w:rPr>
        <w:t>осуществлять контроль за своевременным заключением коллективных договоров и соглашений, в том числе своевременного внесения в него изменений и дополнений;</w:t>
      </w:r>
    </w:p>
    <w:p w:rsidR="005E6397" w:rsidRPr="00D361D2" w:rsidRDefault="00D5260F" w:rsidP="00C6408A">
      <w:pPr>
        <w:ind w:firstLine="567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 xml:space="preserve">- </w:t>
      </w:r>
      <w:r w:rsidR="005C1D2B" w:rsidRPr="00D361D2">
        <w:rPr>
          <w:rFonts w:cs="Times New Roman"/>
          <w:sz w:val="28"/>
          <w:szCs w:val="28"/>
        </w:rPr>
        <w:t>использовать коллективно-договорную кампани</w:t>
      </w:r>
      <w:r w:rsidR="00F87B10" w:rsidRPr="00D361D2">
        <w:rPr>
          <w:rFonts w:cs="Times New Roman"/>
          <w:sz w:val="28"/>
          <w:szCs w:val="28"/>
        </w:rPr>
        <w:t>ю</w:t>
      </w:r>
      <w:r w:rsidR="005C1D2B" w:rsidRPr="00D361D2">
        <w:rPr>
          <w:rFonts w:cs="Times New Roman"/>
          <w:sz w:val="28"/>
          <w:szCs w:val="28"/>
        </w:rPr>
        <w:t xml:space="preserve"> для усиления мотивации профсоюзного членства, регулярно рассматривать </w:t>
      </w:r>
      <w:r w:rsidR="005E6397" w:rsidRPr="00D361D2">
        <w:rPr>
          <w:rFonts w:cs="Times New Roman"/>
          <w:sz w:val="28"/>
          <w:szCs w:val="28"/>
        </w:rPr>
        <w:t xml:space="preserve">ход </w:t>
      </w:r>
      <w:r w:rsidR="008D26FF" w:rsidRPr="00D361D2">
        <w:rPr>
          <w:rFonts w:cs="Times New Roman"/>
          <w:sz w:val="28"/>
          <w:szCs w:val="28"/>
        </w:rPr>
        <w:t>выполнения обязательств, предусмотренны</w:t>
      </w:r>
      <w:r w:rsidR="00523BCC" w:rsidRPr="00D361D2">
        <w:rPr>
          <w:rFonts w:cs="Times New Roman"/>
          <w:sz w:val="28"/>
          <w:szCs w:val="28"/>
        </w:rPr>
        <w:t>х</w:t>
      </w:r>
      <w:r w:rsidR="00D056CE" w:rsidRPr="00D361D2">
        <w:rPr>
          <w:rFonts w:cs="Times New Roman"/>
          <w:sz w:val="28"/>
          <w:szCs w:val="28"/>
        </w:rPr>
        <w:t xml:space="preserve"> </w:t>
      </w:r>
      <w:r w:rsidR="005E6397" w:rsidRPr="00D361D2">
        <w:rPr>
          <w:rFonts w:cs="Times New Roman"/>
          <w:sz w:val="28"/>
          <w:szCs w:val="28"/>
        </w:rPr>
        <w:t>коллективны</w:t>
      </w:r>
      <w:r w:rsidR="008D26FF" w:rsidRPr="00D361D2">
        <w:rPr>
          <w:rFonts w:cs="Times New Roman"/>
          <w:sz w:val="28"/>
          <w:szCs w:val="28"/>
        </w:rPr>
        <w:t>ми</w:t>
      </w:r>
      <w:r w:rsidR="005E6397" w:rsidRPr="00D361D2">
        <w:rPr>
          <w:rFonts w:cs="Times New Roman"/>
          <w:sz w:val="28"/>
          <w:szCs w:val="28"/>
        </w:rPr>
        <w:t xml:space="preserve"> договор</w:t>
      </w:r>
      <w:r w:rsidR="008D26FF" w:rsidRPr="00D361D2">
        <w:rPr>
          <w:rFonts w:cs="Times New Roman"/>
          <w:sz w:val="28"/>
          <w:szCs w:val="28"/>
        </w:rPr>
        <w:t>ами</w:t>
      </w:r>
      <w:r w:rsidR="005E6397" w:rsidRPr="00D361D2">
        <w:rPr>
          <w:rFonts w:cs="Times New Roman"/>
          <w:sz w:val="28"/>
          <w:szCs w:val="28"/>
        </w:rPr>
        <w:t xml:space="preserve"> и соглашени</w:t>
      </w:r>
      <w:r w:rsidR="008D26FF" w:rsidRPr="00D361D2">
        <w:rPr>
          <w:rFonts w:cs="Times New Roman"/>
          <w:sz w:val="28"/>
          <w:szCs w:val="28"/>
        </w:rPr>
        <w:t>ями</w:t>
      </w:r>
      <w:r w:rsidR="005E6397" w:rsidRPr="00D361D2">
        <w:rPr>
          <w:rFonts w:cs="Times New Roman"/>
          <w:sz w:val="28"/>
          <w:szCs w:val="28"/>
        </w:rPr>
        <w:t>;</w:t>
      </w:r>
    </w:p>
    <w:p w:rsidR="00C74079" w:rsidRDefault="00D5260F" w:rsidP="00C6408A">
      <w:pPr>
        <w:ind w:firstLine="567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 xml:space="preserve">- </w:t>
      </w:r>
      <w:r w:rsidR="00C74079" w:rsidRPr="00D361D2">
        <w:rPr>
          <w:rFonts w:cs="Times New Roman"/>
          <w:sz w:val="28"/>
          <w:szCs w:val="28"/>
        </w:rPr>
        <w:t xml:space="preserve">продолжить обучение профсоюзного актива и методическое обеспечение </w:t>
      </w:r>
      <w:r w:rsidR="00097266" w:rsidRPr="00D361D2">
        <w:rPr>
          <w:rFonts w:cs="Times New Roman"/>
          <w:sz w:val="28"/>
          <w:szCs w:val="28"/>
        </w:rPr>
        <w:t>коллективно-договорной к</w:t>
      </w:r>
      <w:r w:rsidR="00270A05" w:rsidRPr="00D361D2">
        <w:rPr>
          <w:rFonts w:cs="Times New Roman"/>
          <w:sz w:val="28"/>
          <w:szCs w:val="28"/>
        </w:rPr>
        <w:t>а</w:t>
      </w:r>
      <w:r w:rsidR="00097266" w:rsidRPr="00D361D2">
        <w:rPr>
          <w:rFonts w:cs="Times New Roman"/>
          <w:sz w:val="28"/>
          <w:szCs w:val="28"/>
        </w:rPr>
        <w:t>мпании</w:t>
      </w:r>
      <w:r w:rsidR="00571722">
        <w:rPr>
          <w:rFonts w:cs="Times New Roman"/>
          <w:sz w:val="28"/>
          <w:szCs w:val="28"/>
        </w:rPr>
        <w:t>;</w:t>
      </w:r>
    </w:p>
    <w:p w:rsidR="006E1804" w:rsidRPr="006E1804" w:rsidRDefault="00571722" w:rsidP="00571722">
      <w:pPr>
        <w:ind w:firstLine="567"/>
        <w:jc w:val="both"/>
        <w:rPr>
          <w:rFonts w:cs="Times New Roman"/>
          <w:sz w:val="28"/>
          <w:szCs w:val="28"/>
          <w:u w:val="single"/>
        </w:rPr>
      </w:pPr>
      <w:r w:rsidRPr="006E1804">
        <w:rPr>
          <w:rFonts w:cs="Times New Roman"/>
          <w:sz w:val="28"/>
          <w:szCs w:val="28"/>
          <w:u w:val="single"/>
        </w:rPr>
        <w:t>совместно со сторонами социального партнёрства</w:t>
      </w:r>
      <w:r w:rsidR="006E1804" w:rsidRPr="006E1804">
        <w:rPr>
          <w:rFonts w:cs="Times New Roman"/>
          <w:sz w:val="28"/>
          <w:szCs w:val="28"/>
          <w:u w:val="single"/>
        </w:rPr>
        <w:t xml:space="preserve"> на локальном уровне:</w:t>
      </w:r>
    </w:p>
    <w:p w:rsidR="00571722" w:rsidRPr="006E1804" w:rsidRDefault="006E1804" w:rsidP="00571722">
      <w:pPr>
        <w:ind w:firstLine="567"/>
        <w:jc w:val="both"/>
        <w:rPr>
          <w:rFonts w:cs="Times New Roman"/>
          <w:sz w:val="28"/>
          <w:szCs w:val="28"/>
        </w:rPr>
      </w:pPr>
      <w:r w:rsidRPr="006E1804">
        <w:rPr>
          <w:rFonts w:cs="Times New Roman"/>
          <w:sz w:val="28"/>
          <w:szCs w:val="28"/>
        </w:rPr>
        <w:t>-</w:t>
      </w:r>
      <w:r w:rsidR="00571722" w:rsidRPr="006E180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предусматривать </w:t>
      </w:r>
      <w:r w:rsidR="00571722" w:rsidRPr="006E1804">
        <w:rPr>
          <w:rFonts w:cs="Times New Roman"/>
          <w:sz w:val="28"/>
          <w:szCs w:val="28"/>
        </w:rPr>
        <w:t>в коллективны</w:t>
      </w:r>
      <w:r>
        <w:rPr>
          <w:rFonts w:cs="Times New Roman"/>
          <w:sz w:val="28"/>
          <w:szCs w:val="28"/>
        </w:rPr>
        <w:t>х</w:t>
      </w:r>
      <w:r w:rsidR="00571722" w:rsidRPr="006E1804">
        <w:rPr>
          <w:rFonts w:cs="Times New Roman"/>
          <w:sz w:val="28"/>
          <w:szCs w:val="28"/>
        </w:rPr>
        <w:t xml:space="preserve"> договора</w:t>
      </w:r>
      <w:r>
        <w:rPr>
          <w:rFonts w:cs="Times New Roman"/>
          <w:sz w:val="28"/>
          <w:szCs w:val="28"/>
        </w:rPr>
        <w:t>х</w:t>
      </w:r>
      <w:r w:rsidR="00571722" w:rsidRPr="006E1804">
        <w:rPr>
          <w:rFonts w:cs="Times New Roman"/>
          <w:sz w:val="28"/>
          <w:szCs w:val="28"/>
        </w:rPr>
        <w:t xml:space="preserve"> льготы и гарантии работник</w:t>
      </w:r>
      <w:r>
        <w:rPr>
          <w:rFonts w:cs="Times New Roman"/>
          <w:sz w:val="28"/>
          <w:szCs w:val="28"/>
        </w:rPr>
        <w:t>ам</w:t>
      </w:r>
      <w:r w:rsidR="00571722" w:rsidRPr="006E1804">
        <w:rPr>
          <w:rFonts w:cs="Times New Roman"/>
          <w:sz w:val="28"/>
          <w:szCs w:val="28"/>
        </w:rPr>
        <w:t xml:space="preserve"> предпенсионного возраста;</w:t>
      </w:r>
    </w:p>
    <w:p w:rsidR="00571722" w:rsidRDefault="00571722" w:rsidP="00571722">
      <w:pPr>
        <w:ind w:firstLine="567"/>
        <w:jc w:val="both"/>
        <w:rPr>
          <w:rFonts w:cs="Times New Roman"/>
          <w:sz w:val="28"/>
          <w:szCs w:val="28"/>
        </w:rPr>
      </w:pPr>
      <w:r w:rsidRPr="006E1804">
        <w:rPr>
          <w:rFonts w:cs="Times New Roman"/>
          <w:sz w:val="28"/>
          <w:szCs w:val="28"/>
        </w:rPr>
        <w:lastRenderedPageBreak/>
        <w:t>- включать в коллективные договоры организаций обязательства сторон, предусмотренные областным трехсторонним соглашением по регулированию социально-</w:t>
      </w:r>
      <w:r w:rsidR="00EC3D0B">
        <w:rPr>
          <w:rFonts w:cs="Times New Roman"/>
          <w:sz w:val="28"/>
          <w:szCs w:val="28"/>
        </w:rPr>
        <w:t>трудовых отношений.</w:t>
      </w:r>
    </w:p>
    <w:p w:rsidR="008B5018" w:rsidRPr="00D361D2" w:rsidRDefault="00872220" w:rsidP="00C6408A">
      <w:pPr>
        <w:ind w:firstLine="284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>5</w:t>
      </w:r>
      <w:r w:rsidR="00D20A88" w:rsidRPr="00D361D2">
        <w:rPr>
          <w:rFonts w:cs="Times New Roman"/>
          <w:sz w:val="28"/>
          <w:szCs w:val="28"/>
        </w:rPr>
        <w:t xml:space="preserve">. </w:t>
      </w:r>
      <w:r w:rsidR="008D26FF" w:rsidRPr="00D361D2">
        <w:rPr>
          <w:rFonts w:cs="Times New Roman"/>
          <w:sz w:val="28"/>
          <w:szCs w:val="28"/>
        </w:rPr>
        <w:t>О</w:t>
      </w:r>
      <w:r w:rsidR="00CE49F4" w:rsidRPr="00D361D2">
        <w:rPr>
          <w:rFonts w:cs="Times New Roman"/>
          <w:sz w:val="28"/>
          <w:szCs w:val="28"/>
        </w:rPr>
        <w:t>тделам</w:t>
      </w:r>
      <w:r w:rsidR="00D20A88" w:rsidRPr="00D361D2">
        <w:rPr>
          <w:rFonts w:cs="Times New Roman"/>
          <w:sz w:val="28"/>
          <w:szCs w:val="28"/>
        </w:rPr>
        <w:t xml:space="preserve"> Федерации</w:t>
      </w:r>
      <w:r w:rsidR="008D26FF" w:rsidRPr="00D361D2">
        <w:rPr>
          <w:rFonts w:cs="Times New Roman"/>
          <w:sz w:val="28"/>
          <w:szCs w:val="28"/>
        </w:rPr>
        <w:t xml:space="preserve"> продолжить</w:t>
      </w:r>
      <w:r w:rsidR="008B5018" w:rsidRPr="00D361D2">
        <w:rPr>
          <w:rFonts w:cs="Times New Roman"/>
          <w:sz w:val="28"/>
          <w:szCs w:val="28"/>
        </w:rPr>
        <w:t>:</w:t>
      </w:r>
    </w:p>
    <w:p w:rsidR="00D20A88" w:rsidRPr="00D361D2" w:rsidRDefault="008B5018" w:rsidP="00C6408A">
      <w:pPr>
        <w:ind w:firstLine="284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 xml:space="preserve">- </w:t>
      </w:r>
      <w:r w:rsidR="00D20A88" w:rsidRPr="00D361D2">
        <w:rPr>
          <w:rFonts w:cs="Times New Roman"/>
          <w:sz w:val="28"/>
          <w:szCs w:val="28"/>
        </w:rPr>
        <w:t xml:space="preserve">практику обучения профсоюзного актива по </w:t>
      </w:r>
      <w:r w:rsidR="00A46C49" w:rsidRPr="00D361D2">
        <w:rPr>
          <w:rFonts w:cs="Times New Roman"/>
          <w:sz w:val="28"/>
          <w:szCs w:val="28"/>
        </w:rPr>
        <w:t xml:space="preserve">развитию </w:t>
      </w:r>
      <w:r w:rsidR="00D20A88" w:rsidRPr="00D361D2">
        <w:rPr>
          <w:rFonts w:cs="Times New Roman"/>
          <w:sz w:val="28"/>
          <w:szCs w:val="28"/>
        </w:rPr>
        <w:t>социально</w:t>
      </w:r>
      <w:r w:rsidR="00A46C49" w:rsidRPr="00D361D2">
        <w:rPr>
          <w:rFonts w:cs="Times New Roman"/>
          <w:sz w:val="28"/>
          <w:szCs w:val="28"/>
        </w:rPr>
        <w:t>го</w:t>
      </w:r>
      <w:r w:rsidR="00D20A88" w:rsidRPr="00D361D2">
        <w:rPr>
          <w:rFonts w:cs="Times New Roman"/>
          <w:sz w:val="28"/>
          <w:szCs w:val="28"/>
        </w:rPr>
        <w:t xml:space="preserve"> партнерств</w:t>
      </w:r>
      <w:r w:rsidR="00A46C49" w:rsidRPr="00D361D2">
        <w:rPr>
          <w:rFonts w:cs="Times New Roman"/>
          <w:sz w:val="28"/>
          <w:szCs w:val="28"/>
        </w:rPr>
        <w:t>а</w:t>
      </w:r>
      <w:r w:rsidR="00D20A88" w:rsidRPr="00D361D2">
        <w:rPr>
          <w:rFonts w:cs="Times New Roman"/>
          <w:sz w:val="28"/>
          <w:szCs w:val="28"/>
        </w:rPr>
        <w:t xml:space="preserve">, </w:t>
      </w:r>
      <w:r w:rsidR="00E30A0B" w:rsidRPr="00D361D2">
        <w:rPr>
          <w:rFonts w:cs="Times New Roman"/>
          <w:sz w:val="28"/>
          <w:szCs w:val="28"/>
        </w:rPr>
        <w:t xml:space="preserve">в том числе в школе молодого профсоюзного лидера, </w:t>
      </w:r>
      <w:r w:rsidR="00A46C49" w:rsidRPr="00D361D2">
        <w:rPr>
          <w:rFonts w:cs="Times New Roman"/>
          <w:sz w:val="28"/>
          <w:szCs w:val="28"/>
        </w:rPr>
        <w:t xml:space="preserve">при </w:t>
      </w:r>
      <w:r w:rsidR="00E30A0B" w:rsidRPr="00D361D2">
        <w:rPr>
          <w:rFonts w:cs="Times New Roman"/>
          <w:sz w:val="28"/>
          <w:szCs w:val="28"/>
        </w:rPr>
        <w:t>проведени</w:t>
      </w:r>
      <w:r w:rsidR="00A46C49" w:rsidRPr="00D361D2">
        <w:rPr>
          <w:rFonts w:cs="Times New Roman"/>
          <w:sz w:val="28"/>
          <w:szCs w:val="28"/>
        </w:rPr>
        <w:t>и</w:t>
      </w:r>
      <w:r w:rsidR="005730EB" w:rsidRPr="00D361D2">
        <w:rPr>
          <w:rFonts w:cs="Times New Roman"/>
          <w:sz w:val="28"/>
          <w:szCs w:val="28"/>
        </w:rPr>
        <w:t xml:space="preserve"> семинаров в районах области;</w:t>
      </w:r>
    </w:p>
    <w:p w:rsidR="005730EB" w:rsidRPr="00D361D2" w:rsidRDefault="005730EB" w:rsidP="00C6408A">
      <w:pPr>
        <w:ind w:firstLine="284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>- совместно с членскими организациями осуществлять проверки организаций и учреждений области по</w:t>
      </w:r>
      <w:r w:rsidR="00523BCC" w:rsidRPr="00D361D2">
        <w:rPr>
          <w:rFonts w:cs="Times New Roman"/>
          <w:sz w:val="28"/>
          <w:szCs w:val="28"/>
        </w:rPr>
        <w:t xml:space="preserve"> выполнению работодателями коллективных договоров</w:t>
      </w:r>
      <w:r w:rsidRPr="00D361D2">
        <w:rPr>
          <w:rFonts w:cs="Times New Roman"/>
          <w:sz w:val="28"/>
          <w:szCs w:val="28"/>
        </w:rPr>
        <w:t>.</w:t>
      </w:r>
    </w:p>
    <w:p w:rsidR="00D20A88" w:rsidRPr="00D361D2" w:rsidRDefault="00582C91" w:rsidP="00C6408A">
      <w:pPr>
        <w:ind w:firstLine="284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>6</w:t>
      </w:r>
      <w:r w:rsidR="00D20A88" w:rsidRPr="00D361D2">
        <w:rPr>
          <w:rFonts w:cs="Times New Roman"/>
          <w:sz w:val="28"/>
          <w:szCs w:val="28"/>
        </w:rPr>
        <w:t xml:space="preserve">. </w:t>
      </w:r>
      <w:r w:rsidR="008B5018" w:rsidRPr="00D361D2">
        <w:rPr>
          <w:rFonts w:cs="Times New Roman"/>
          <w:sz w:val="28"/>
          <w:szCs w:val="28"/>
        </w:rPr>
        <w:t xml:space="preserve">Отделу информационной работы </w:t>
      </w:r>
      <w:r w:rsidR="00523BCC" w:rsidRPr="00D361D2">
        <w:rPr>
          <w:rFonts w:cs="Times New Roman"/>
          <w:sz w:val="28"/>
          <w:szCs w:val="28"/>
        </w:rPr>
        <w:t xml:space="preserve">и связей с общественностью </w:t>
      </w:r>
      <w:r w:rsidR="008B5018" w:rsidRPr="00D361D2">
        <w:rPr>
          <w:rFonts w:cs="Times New Roman"/>
          <w:sz w:val="28"/>
          <w:szCs w:val="28"/>
        </w:rPr>
        <w:t>(А.В. Солин)</w:t>
      </w:r>
      <w:r w:rsidR="002D2D08" w:rsidRPr="00D361D2">
        <w:rPr>
          <w:rFonts w:cs="Times New Roman"/>
          <w:sz w:val="28"/>
          <w:szCs w:val="28"/>
        </w:rPr>
        <w:t xml:space="preserve"> </w:t>
      </w:r>
      <w:r w:rsidR="00A5128B" w:rsidRPr="00D361D2">
        <w:rPr>
          <w:rFonts w:cs="Times New Roman"/>
          <w:sz w:val="28"/>
          <w:szCs w:val="28"/>
        </w:rPr>
        <w:t xml:space="preserve">разместить </w:t>
      </w:r>
      <w:r w:rsidR="008B5018" w:rsidRPr="00D361D2">
        <w:rPr>
          <w:rFonts w:cs="Times New Roman"/>
          <w:sz w:val="28"/>
          <w:szCs w:val="28"/>
        </w:rPr>
        <w:t>информацию об итогах коллективно-договорной кампании в</w:t>
      </w:r>
      <w:r w:rsidR="00D20A88" w:rsidRPr="00D361D2">
        <w:rPr>
          <w:rFonts w:cs="Times New Roman"/>
          <w:sz w:val="28"/>
          <w:szCs w:val="28"/>
        </w:rPr>
        <w:t xml:space="preserve"> газет</w:t>
      </w:r>
      <w:r w:rsidR="008B5018" w:rsidRPr="00D361D2">
        <w:rPr>
          <w:rFonts w:cs="Times New Roman"/>
          <w:sz w:val="28"/>
          <w:szCs w:val="28"/>
        </w:rPr>
        <w:t>е</w:t>
      </w:r>
      <w:r w:rsidR="00D20A88" w:rsidRPr="00D361D2">
        <w:rPr>
          <w:rFonts w:cs="Times New Roman"/>
          <w:sz w:val="28"/>
          <w:szCs w:val="28"/>
        </w:rPr>
        <w:t xml:space="preserve"> «Наш взгляд» </w:t>
      </w:r>
      <w:r w:rsidR="008B5018" w:rsidRPr="00D361D2">
        <w:rPr>
          <w:rFonts w:cs="Times New Roman"/>
          <w:sz w:val="28"/>
          <w:szCs w:val="28"/>
        </w:rPr>
        <w:t>и на сайте Федерации.</w:t>
      </w:r>
    </w:p>
    <w:p w:rsidR="00D20A88" w:rsidRPr="00D361D2" w:rsidRDefault="00582C91" w:rsidP="00C6408A">
      <w:pPr>
        <w:ind w:firstLine="284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>7</w:t>
      </w:r>
      <w:r w:rsidR="00D20A88" w:rsidRPr="00D361D2">
        <w:rPr>
          <w:rFonts w:cs="Times New Roman"/>
          <w:sz w:val="28"/>
          <w:szCs w:val="28"/>
        </w:rPr>
        <w:t xml:space="preserve">. Контроль за выполнением данного постановления возложить на </w:t>
      </w:r>
      <w:r w:rsidR="002810C2" w:rsidRPr="00D361D2">
        <w:rPr>
          <w:rFonts w:cs="Times New Roman"/>
          <w:sz w:val="28"/>
          <w:szCs w:val="28"/>
        </w:rPr>
        <w:t xml:space="preserve">заместителя Председателя </w:t>
      </w:r>
      <w:r w:rsidR="00D20A88" w:rsidRPr="00D361D2">
        <w:rPr>
          <w:rFonts w:cs="Times New Roman"/>
          <w:sz w:val="28"/>
          <w:szCs w:val="28"/>
        </w:rPr>
        <w:t>Федерации</w:t>
      </w:r>
      <w:r w:rsidR="002D2D08" w:rsidRPr="00D361D2">
        <w:rPr>
          <w:rFonts w:cs="Times New Roman"/>
          <w:sz w:val="28"/>
          <w:szCs w:val="28"/>
        </w:rPr>
        <w:t xml:space="preserve"> </w:t>
      </w:r>
      <w:r w:rsidR="002810C2" w:rsidRPr="00D361D2">
        <w:rPr>
          <w:rFonts w:cs="Times New Roman"/>
          <w:sz w:val="28"/>
          <w:szCs w:val="28"/>
        </w:rPr>
        <w:t>Т</w:t>
      </w:r>
      <w:r w:rsidR="00D20A88" w:rsidRPr="00D361D2">
        <w:rPr>
          <w:rFonts w:cs="Times New Roman"/>
          <w:sz w:val="28"/>
          <w:szCs w:val="28"/>
        </w:rPr>
        <w:t xml:space="preserve">.И. </w:t>
      </w:r>
      <w:r w:rsidR="002810C2" w:rsidRPr="00D361D2">
        <w:rPr>
          <w:rFonts w:cs="Times New Roman"/>
          <w:sz w:val="28"/>
          <w:szCs w:val="28"/>
        </w:rPr>
        <w:t>Донейко</w:t>
      </w:r>
      <w:r w:rsidR="00D20A88" w:rsidRPr="00D361D2">
        <w:rPr>
          <w:rFonts w:cs="Times New Roman"/>
          <w:sz w:val="28"/>
          <w:szCs w:val="28"/>
        </w:rPr>
        <w:t>.</w:t>
      </w:r>
    </w:p>
    <w:p w:rsidR="00D20A88" w:rsidRPr="00D361D2" w:rsidRDefault="00582C91" w:rsidP="000D5D99">
      <w:pPr>
        <w:ind w:firstLine="284"/>
        <w:jc w:val="both"/>
        <w:rPr>
          <w:rFonts w:cs="Times New Roman"/>
          <w:sz w:val="28"/>
          <w:szCs w:val="28"/>
        </w:rPr>
      </w:pPr>
      <w:r w:rsidRPr="00D361D2">
        <w:rPr>
          <w:rFonts w:cs="Times New Roman"/>
          <w:sz w:val="28"/>
          <w:szCs w:val="28"/>
        </w:rPr>
        <w:t>8</w:t>
      </w:r>
      <w:r w:rsidR="00D20A88" w:rsidRPr="00D361D2">
        <w:rPr>
          <w:rFonts w:cs="Times New Roman"/>
          <w:sz w:val="28"/>
          <w:szCs w:val="28"/>
        </w:rPr>
        <w:t xml:space="preserve">. Постановление </w:t>
      </w:r>
      <w:r w:rsidR="005E711C" w:rsidRPr="00D361D2">
        <w:rPr>
          <w:rFonts w:cs="Times New Roman"/>
          <w:sz w:val="28"/>
          <w:szCs w:val="28"/>
        </w:rPr>
        <w:t>П</w:t>
      </w:r>
      <w:r w:rsidR="00D20A88" w:rsidRPr="00D361D2">
        <w:rPr>
          <w:rFonts w:cs="Times New Roman"/>
          <w:sz w:val="28"/>
          <w:szCs w:val="28"/>
        </w:rPr>
        <w:t>резидиума Федерации профсоюзных о</w:t>
      </w:r>
      <w:r w:rsidR="00A00822" w:rsidRPr="00D361D2">
        <w:rPr>
          <w:rFonts w:cs="Times New Roman"/>
          <w:sz w:val="28"/>
          <w:szCs w:val="28"/>
        </w:rPr>
        <w:t xml:space="preserve">рганизаций Курской области </w:t>
      </w:r>
      <w:r w:rsidR="009D60B2" w:rsidRPr="00D361D2">
        <w:rPr>
          <w:rFonts w:cs="Times New Roman"/>
          <w:sz w:val="28"/>
          <w:szCs w:val="28"/>
        </w:rPr>
        <w:t>№</w:t>
      </w:r>
      <w:r w:rsidR="00D361D2" w:rsidRPr="00D361D2">
        <w:rPr>
          <w:rFonts w:cs="Times New Roman"/>
          <w:sz w:val="28"/>
          <w:szCs w:val="28"/>
        </w:rPr>
        <w:t>15</w:t>
      </w:r>
      <w:r w:rsidR="009D60B2" w:rsidRPr="00D361D2">
        <w:rPr>
          <w:rFonts w:cs="Times New Roman"/>
          <w:sz w:val="28"/>
          <w:szCs w:val="28"/>
        </w:rPr>
        <w:t xml:space="preserve"> </w:t>
      </w:r>
      <w:r w:rsidR="00A00822" w:rsidRPr="00D361D2">
        <w:rPr>
          <w:rFonts w:cs="Times New Roman"/>
          <w:sz w:val="28"/>
          <w:szCs w:val="28"/>
        </w:rPr>
        <w:t xml:space="preserve">от </w:t>
      </w:r>
      <w:r w:rsidR="009D60B2" w:rsidRPr="00D361D2">
        <w:rPr>
          <w:rFonts w:cs="Times New Roman"/>
          <w:sz w:val="28"/>
          <w:szCs w:val="28"/>
        </w:rPr>
        <w:t>2</w:t>
      </w:r>
      <w:r w:rsidR="000D5D99" w:rsidRPr="00D361D2">
        <w:rPr>
          <w:rFonts w:cs="Times New Roman"/>
          <w:sz w:val="28"/>
          <w:szCs w:val="28"/>
        </w:rPr>
        <w:t>6</w:t>
      </w:r>
      <w:r w:rsidR="00A00822" w:rsidRPr="00D361D2">
        <w:rPr>
          <w:rFonts w:cs="Times New Roman"/>
          <w:sz w:val="28"/>
          <w:szCs w:val="28"/>
        </w:rPr>
        <w:t>.02.201</w:t>
      </w:r>
      <w:r w:rsidR="000D5D99" w:rsidRPr="00D361D2">
        <w:rPr>
          <w:rFonts w:cs="Times New Roman"/>
          <w:sz w:val="28"/>
          <w:szCs w:val="28"/>
        </w:rPr>
        <w:t>8</w:t>
      </w:r>
      <w:r w:rsidR="00D20A88" w:rsidRPr="00D361D2">
        <w:rPr>
          <w:rFonts w:cs="Times New Roman"/>
          <w:sz w:val="28"/>
          <w:szCs w:val="28"/>
        </w:rPr>
        <w:t xml:space="preserve"> года «</w:t>
      </w:r>
      <w:r w:rsidR="000D5D99" w:rsidRPr="00D361D2">
        <w:rPr>
          <w:rFonts w:cs="Times New Roman"/>
          <w:sz w:val="28"/>
          <w:szCs w:val="28"/>
        </w:rPr>
        <w:t>Об итогах коллективно-договорной кампании в 201</w:t>
      </w:r>
      <w:r w:rsidR="008E64D3">
        <w:rPr>
          <w:rFonts w:cs="Times New Roman"/>
          <w:sz w:val="28"/>
          <w:szCs w:val="28"/>
        </w:rPr>
        <w:t>7</w:t>
      </w:r>
      <w:r w:rsidR="000D5D99" w:rsidRPr="00D361D2">
        <w:rPr>
          <w:rFonts w:cs="Times New Roman"/>
          <w:sz w:val="28"/>
          <w:szCs w:val="28"/>
        </w:rPr>
        <w:t xml:space="preserve"> году и задачах на предстоящий период</w:t>
      </w:r>
      <w:r w:rsidR="00D20A88" w:rsidRPr="00D361D2">
        <w:rPr>
          <w:rFonts w:cs="Times New Roman"/>
          <w:sz w:val="28"/>
          <w:szCs w:val="28"/>
        </w:rPr>
        <w:t>» с контроля снять.</w:t>
      </w:r>
    </w:p>
    <w:p w:rsidR="00C77DD5" w:rsidRPr="00C6408A" w:rsidRDefault="00C77DD5" w:rsidP="00C6408A">
      <w:pPr>
        <w:ind w:firstLine="567"/>
        <w:jc w:val="both"/>
        <w:rPr>
          <w:rFonts w:cs="Times New Roman"/>
          <w:sz w:val="28"/>
          <w:szCs w:val="28"/>
        </w:rPr>
      </w:pPr>
    </w:p>
    <w:p w:rsidR="00C6408A" w:rsidRPr="00C6408A" w:rsidRDefault="00C6408A" w:rsidP="00C6408A">
      <w:pPr>
        <w:ind w:firstLine="567"/>
        <w:jc w:val="both"/>
        <w:rPr>
          <w:rFonts w:cs="Times New Roman"/>
          <w:sz w:val="28"/>
          <w:szCs w:val="28"/>
        </w:rPr>
      </w:pPr>
    </w:p>
    <w:p w:rsidR="00C77DD5" w:rsidRPr="00C6408A" w:rsidRDefault="00C77DD5" w:rsidP="00C6408A">
      <w:pPr>
        <w:ind w:firstLine="284"/>
        <w:jc w:val="both"/>
        <w:rPr>
          <w:rFonts w:cs="Times New Roman"/>
          <w:sz w:val="28"/>
          <w:szCs w:val="28"/>
        </w:rPr>
      </w:pPr>
      <w:r w:rsidRPr="00C6408A">
        <w:rPr>
          <w:rFonts w:cs="Times New Roman"/>
          <w:sz w:val="28"/>
          <w:szCs w:val="28"/>
        </w:rPr>
        <w:t>Председатель Федерации                                                        А.И. Лазарев</w:t>
      </w:r>
    </w:p>
    <w:sectPr w:rsidR="00C77DD5" w:rsidRPr="00C6408A" w:rsidSect="003059C0">
      <w:headerReference w:type="default" r:id="rId7"/>
      <w:pgSz w:w="11906" w:h="16838"/>
      <w:pgMar w:top="426" w:right="849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20" w:rsidRDefault="00884520" w:rsidP="001F3FF6">
      <w:r>
        <w:separator/>
      </w:r>
    </w:p>
  </w:endnote>
  <w:endnote w:type="continuationSeparator" w:id="0">
    <w:p w:rsidR="00884520" w:rsidRDefault="00884520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20" w:rsidRDefault="00884520" w:rsidP="001F3FF6">
      <w:r>
        <w:separator/>
      </w:r>
    </w:p>
  </w:footnote>
  <w:footnote w:type="continuationSeparator" w:id="0">
    <w:p w:rsidR="00884520" w:rsidRDefault="00884520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565063"/>
      <w:docPartObj>
        <w:docPartGallery w:val="Page Numbers (Top of Page)"/>
        <w:docPartUnique/>
      </w:docPartObj>
    </w:sdtPr>
    <w:sdtEndPr/>
    <w:sdtContent>
      <w:p w:rsidR="00C6408A" w:rsidRDefault="009C0B75">
        <w:pPr>
          <w:pStyle w:val="a3"/>
          <w:jc w:val="right"/>
        </w:pPr>
        <w:r>
          <w:fldChar w:fldCharType="begin"/>
        </w:r>
        <w:r w:rsidR="00C6408A">
          <w:instrText>PAGE   \* MERGEFORMAT</w:instrText>
        </w:r>
        <w:r>
          <w:fldChar w:fldCharType="separate"/>
        </w:r>
        <w:r w:rsidR="00B20135">
          <w:rPr>
            <w:noProof/>
          </w:rPr>
          <w:t>2</w:t>
        </w:r>
        <w:r>
          <w:fldChar w:fldCharType="end"/>
        </w:r>
      </w:p>
    </w:sdtContent>
  </w:sdt>
  <w:p w:rsidR="001F3FF6" w:rsidRDefault="001F3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850"/>
    <w:rsid w:val="0000444E"/>
    <w:rsid w:val="00013E60"/>
    <w:rsid w:val="0001617D"/>
    <w:rsid w:val="00020EF4"/>
    <w:rsid w:val="000309D4"/>
    <w:rsid w:val="00036714"/>
    <w:rsid w:val="00042791"/>
    <w:rsid w:val="000612F7"/>
    <w:rsid w:val="000650B1"/>
    <w:rsid w:val="00075939"/>
    <w:rsid w:val="00084FEF"/>
    <w:rsid w:val="00085B4A"/>
    <w:rsid w:val="000957DF"/>
    <w:rsid w:val="00097266"/>
    <w:rsid w:val="000B3F12"/>
    <w:rsid w:val="000C6342"/>
    <w:rsid w:val="000D5D99"/>
    <w:rsid w:val="000E5AB0"/>
    <w:rsid w:val="000F7704"/>
    <w:rsid w:val="00103773"/>
    <w:rsid w:val="00103F36"/>
    <w:rsid w:val="001239FA"/>
    <w:rsid w:val="00126C73"/>
    <w:rsid w:val="00180A4D"/>
    <w:rsid w:val="00186124"/>
    <w:rsid w:val="00190D53"/>
    <w:rsid w:val="001D4D0F"/>
    <w:rsid w:val="001E0672"/>
    <w:rsid w:val="001F1674"/>
    <w:rsid w:val="001F3FF6"/>
    <w:rsid w:val="00200F13"/>
    <w:rsid w:val="00204562"/>
    <w:rsid w:val="00212C13"/>
    <w:rsid w:val="00216A10"/>
    <w:rsid w:val="0023352A"/>
    <w:rsid w:val="00245EB7"/>
    <w:rsid w:val="00256B1F"/>
    <w:rsid w:val="00261D83"/>
    <w:rsid w:val="00270A05"/>
    <w:rsid w:val="002810C2"/>
    <w:rsid w:val="002849C7"/>
    <w:rsid w:val="0029759E"/>
    <w:rsid w:val="002B1046"/>
    <w:rsid w:val="002B5794"/>
    <w:rsid w:val="002C12D2"/>
    <w:rsid w:val="002C6B15"/>
    <w:rsid w:val="002D24DE"/>
    <w:rsid w:val="002D2D08"/>
    <w:rsid w:val="003059C0"/>
    <w:rsid w:val="003270A9"/>
    <w:rsid w:val="00332774"/>
    <w:rsid w:val="00345B1F"/>
    <w:rsid w:val="003C25A4"/>
    <w:rsid w:val="003C5574"/>
    <w:rsid w:val="0040027A"/>
    <w:rsid w:val="00422919"/>
    <w:rsid w:val="0044153D"/>
    <w:rsid w:val="004464C9"/>
    <w:rsid w:val="004C140D"/>
    <w:rsid w:val="004D502D"/>
    <w:rsid w:val="004F2D2F"/>
    <w:rsid w:val="004F54C6"/>
    <w:rsid w:val="004F6661"/>
    <w:rsid w:val="00502F43"/>
    <w:rsid w:val="005148E0"/>
    <w:rsid w:val="00520106"/>
    <w:rsid w:val="00522325"/>
    <w:rsid w:val="00523BCC"/>
    <w:rsid w:val="00524B5D"/>
    <w:rsid w:val="00534E4A"/>
    <w:rsid w:val="0053720C"/>
    <w:rsid w:val="00571722"/>
    <w:rsid w:val="005730EB"/>
    <w:rsid w:val="00582C91"/>
    <w:rsid w:val="00592688"/>
    <w:rsid w:val="005B43B0"/>
    <w:rsid w:val="005C1D2B"/>
    <w:rsid w:val="005E0248"/>
    <w:rsid w:val="005E41E2"/>
    <w:rsid w:val="005E6397"/>
    <w:rsid w:val="005E711C"/>
    <w:rsid w:val="006067A5"/>
    <w:rsid w:val="0061041A"/>
    <w:rsid w:val="0061638C"/>
    <w:rsid w:val="00624902"/>
    <w:rsid w:val="00632837"/>
    <w:rsid w:val="0065770E"/>
    <w:rsid w:val="00660796"/>
    <w:rsid w:val="006618B9"/>
    <w:rsid w:val="00674AE9"/>
    <w:rsid w:val="006846B6"/>
    <w:rsid w:val="00695B0B"/>
    <w:rsid w:val="006961BC"/>
    <w:rsid w:val="006A14A5"/>
    <w:rsid w:val="006A4C01"/>
    <w:rsid w:val="006C3BEC"/>
    <w:rsid w:val="006C5AEE"/>
    <w:rsid w:val="006C7CF1"/>
    <w:rsid w:val="006D1B49"/>
    <w:rsid w:val="006E11C6"/>
    <w:rsid w:val="006E1804"/>
    <w:rsid w:val="006E3217"/>
    <w:rsid w:val="006F6302"/>
    <w:rsid w:val="006F7C34"/>
    <w:rsid w:val="00731877"/>
    <w:rsid w:val="0074117C"/>
    <w:rsid w:val="00752148"/>
    <w:rsid w:val="007764EB"/>
    <w:rsid w:val="00785850"/>
    <w:rsid w:val="00795D67"/>
    <w:rsid w:val="007B696B"/>
    <w:rsid w:val="007E00C6"/>
    <w:rsid w:val="00801C2E"/>
    <w:rsid w:val="00811D30"/>
    <w:rsid w:val="00814D25"/>
    <w:rsid w:val="008165BA"/>
    <w:rsid w:val="00823B62"/>
    <w:rsid w:val="00826E28"/>
    <w:rsid w:val="00845815"/>
    <w:rsid w:val="00850E19"/>
    <w:rsid w:val="00867AE4"/>
    <w:rsid w:val="00867F5C"/>
    <w:rsid w:val="00872220"/>
    <w:rsid w:val="00884520"/>
    <w:rsid w:val="008A68FA"/>
    <w:rsid w:val="008B105D"/>
    <w:rsid w:val="008B5018"/>
    <w:rsid w:val="008C6F64"/>
    <w:rsid w:val="008D26FF"/>
    <w:rsid w:val="008D78C9"/>
    <w:rsid w:val="008E3328"/>
    <w:rsid w:val="008E64D3"/>
    <w:rsid w:val="00936BF6"/>
    <w:rsid w:val="00940DD5"/>
    <w:rsid w:val="00944369"/>
    <w:rsid w:val="00980B26"/>
    <w:rsid w:val="00990C32"/>
    <w:rsid w:val="009A4FDC"/>
    <w:rsid w:val="009A7768"/>
    <w:rsid w:val="009B2D2D"/>
    <w:rsid w:val="009C0B75"/>
    <w:rsid w:val="009D60B2"/>
    <w:rsid w:val="009E31BA"/>
    <w:rsid w:val="009F719C"/>
    <w:rsid w:val="00A00822"/>
    <w:rsid w:val="00A038C7"/>
    <w:rsid w:val="00A13BD1"/>
    <w:rsid w:val="00A46C49"/>
    <w:rsid w:val="00A5034D"/>
    <w:rsid w:val="00A5128B"/>
    <w:rsid w:val="00A554CC"/>
    <w:rsid w:val="00A6053D"/>
    <w:rsid w:val="00A74166"/>
    <w:rsid w:val="00A76592"/>
    <w:rsid w:val="00A955AD"/>
    <w:rsid w:val="00AC044A"/>
    <w:rsid w:val="00AD1FF7"/>
    <w:rsid w:val="00AD7CD3"/>
    <w:rsid w:val="00AE443C"/>
    <w:rsid w:val="00B02C22"/>
    <w:rsid w:val="00B03C0D"/>
    <w:rsid w:val="00B10B36"/>
    <w:rsid w:val="00B20135"/>
    <w:rsid w:val="00B20C7A"/>
    <w:rsid w:val="00B22503"/>
    <w:rsid w:val="00B2730F"/>
    <w:rsid w:val="00B33FA8"/>
    <w:rsid w:val="00B57C73"/>
    <w:rsid w:val="00B664BF"/>
    <w:rsid w:val="00B720D3"/>
    <w:rsid w:val="00B75F17"/>
    <w:rsid w:val="00B9721C"/>
    <w:rsid w:val="00BC1021"/>
    <w:rsid w:val="00BD0270"/>
    <w:rsid w:val="00BE000B"/>
    <w:rsid w:val="00C24CCC"/>
    <w:rsid w:val="00C257E3"/>
    <w:rsid w:val="00C26873"/>
    <w:rsid w:val="00C31D02"/>
    <w:rsid w:val="00C421D9"/>
    <w:rsid w:val="00C51533"/>
    <w:rsid w:val="00C519C3"/>
    <w:rsid w:val="00C6408A"/>
    <w:rsid w:val="00C74079"/>
    <w:rsid w:val="00C77DD5"/>
    <w:rsid w:val="00C859E3"/>
    <w:rsid w:val="00C918C8"/>
    <w:rsid w:val="00C92769"/>
    <w:rsid w:val="00CA4F4F"/>
    <w:rsid w:val="00CA672B"/>
    <w:rsid w:val="00CB2408"/>
    <w:rsid w:val="00CC21AB"/>
    <w:rsid w:val="00CD7665"/>
    <w:rsid w:val="00CE49F4"/>
    <w:rsid w:val="00D056CE"/>
    <w:rsid w:val="00D05F5C"/>
    <w:rsid w:val="00D15D99"/>
    <w:rsid w:val="00D20A88"/>
    <w:rsid w:val="00D361D2"/>
    <w:rsid w:val="00D478A5"/>
    <w:rsid w:val="00D5260F"/>
    <w:rsid w:val="00D67C34"/>
    <w:rsid w:val="00D9505A"/>
    <w:rsid w:val="00D9534B"/>
    <w:rsid w:val="00D95A62"/>
    <w:rsid w:val="00D97FEC"/>
    <w:rsid w:val="00DB0A82"/>
    <w:rsid w:val="00DC6231"/>
    <w:rsid w:val="00DD3789"/>
    <w:rsid w:val="00DD7AB9"/>
    <w:rsid w:val="00E1366E"/>
    <w:rsid w:val="00E30A0B"/>
    <w:rsid w:val="00E33787"/>
    <w:rsid w:val="00E46F24"/>
    <w:rsid w:val="00E51B79"/>
    <w:rsid w:val="00E709E1"/>
    <w:rsid w:val="00E75004"/>
    <w:rsid w:val="00E9426F"/>
    <w:rsid w:val="00EB482E"/>
    <w:rsid w:val="00EC3D0B"/>
    <w:rsid w:val="00ED004E"/>
    <w:rsid w:val="00F04836"/>
    <w:rsid w:val="00F22B87"/>
    <w:rsid w:val="00F238A1"/>
    <w:rsid w:val="00F261BD"/>
    <w:rsid w:val="00F544C9"/>
    <w:rsid w:val="00F778A5"/>
    <w:rsid w:val="00F85F87"/>
    <w:rsid w:val="00F87B10"/>
    <w:rsid w:val="00FB4685"/>
    <w:rsid w:val="00FB6C68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4E31B-5C6A-474A-9337-269A645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ac">
    <w:name w:val="Основной текст_"/>
    <w:basedOn w:val="a0"/>
    <w:link w:val="5"/>
    <w:rsid w:val="00D056CE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c"/>
    <w:rsid w:val="00D056CE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c"/>
    <w:rsid w:val="00D056CE"/>
    <w:pPr>
      <w:shd w:val="clear" w:color="auto" w:fill="FFFFFF"/>
      <w:suppressAutoHyphens w:val="0"/>
      <w:spacing w:before="300" w:after="120" w:line="0" w:lineRule="atLeast"/>
    </w:pPr>
    <w:rPr>
      <w:rFonts w:eastAsia="Times New Roman" w:cs="Times New Roman"/>
      <w:kern w:val="0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E99F-094F-4BAF-B37C-52AD7468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KlimovAA</cp:lastModifiedBy>
  <cp:revision>154</cp:revision>
  <cp:lastPrinted>2019-02-18T08:11:00Z</cp:lastPrinted>
  <dcterms:created xsi:type="dcterms:W3CDTF">2015-02-19T13:18:00Z</dcterms:created>
  <dcterms:modified xsi:type="dcterms:W3CDTF">2019-02-22T09:51:00Z</dcterms:modified>
</cp:coreProperties>
</file>